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9A" w:rsidRPr="00A33AC9" w:rsidRDefault="00A1399A" w:rsidP="00A1399A">
      <w:pPr>
        <w:tabs>
          <w:tab w:val="left" w:pos="675"/>
          <w:tab w:val="left" w:pos="1418"/>
          <w:tab w:val="left" w:pos="6165"/>
        </w:tabs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D9575D" w:rsidRPr="00A33AC9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A33A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1399A" w:rsidRPr="00A33AC9" w:rsidRDefault="00A1399A" w:rsidP="00A1399A">
      <w:pPr>
        <w:tabs>
          <w:tab w:val="left" w:pos="1418"/>
        </w:tabs>
        <w:rPr>
          <w:rFonts w:ascii="Times New Roman" w:eastAsia="Batang" w:hAnsi="Times New Roman" w:cs="Times New Roman"/>
          <w:b/>
          <w:sz w:val="28"/>
          <w:szCs w:val="28"/>
        </w:rPr>
      </w:pPr>
      <w:r w:rsidRPr="00E80AE4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A33AC9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A1399A" w:rsidRPr="00A33AC9" w:rsidRDefault="00A1399A" w:rsidP="00A1399A">
      <w:pPr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A33AC9">
        <w:rPr>
          <w:rFonts w:ascii="Times New Roman" w:hAnsi="Times New Roman" w:cs="Times New Roman"/>
          <w:b/>
        </w:rPr>
        <w:t xml:space="preserve">МБОУ «МЕКЕНСКАЯ СОШ» </w:t>
      </w:r>
    </w:p>
    <w:p w:rsidR="00A1399A" w:rsidRPr="00A33AC9" w:rsidRDefault="00A1399A" w:rsidP="00A1399A">
      <w:pPr>
        <w:tabs>
          <w:tab w:val="left" w:pos="1418"/>
        </w:tabs>
        <w:jc w:val="center"/>
        <w:rPr>
          <w:rFonts w:ascii="Times New Roman" w:eastAsia="Batang" w:hAnsi="Times New Roman" w:cs="Times New Roman"/>
          <w:b/>
        </w:rPr>
      </w:pPr>
      <w:r w:rsidRPr="00A33AC9">
        <w:rPr>
          <w:rFonts w:ascii="Times New Roman" w:hAnsi="Times New Roman" w:cs="Times New Roman"/>
          <w:b/>
        </w:rPr>
        <w:t xml:space="preserve">Наурского муниципального района       </w:t>
      </w:r>
    </w:p>
    <w:p w:rsidR="00A1399A" w:rsidRPr="00A33AC9" w:rsidRDefault="00F22C32" w:rsidP="00A1399A">
      <w:pPr>
        <w:tabs>
          <w:tab w:val="left" w:pos="1418"/>
        </w:tabs>
        <w:ind w:left="360"/>
        <w:contextualSpacing/>
        <w:jc w:val="both"/>
        <w:rPr>
          <w:rFonts w:ascii="Times New Roman" w:eastAsia="Batang" w:hAnsi="Times New Roman" w:cs="Times New Roman"/>
          <w:sz w:val="38"/>
          <w:szCs w:val="38"/>
        </w:rPr>
      </w:pPr>
      <w:r w:rsidRPr="00F22C32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y;z-index:251658240;visibility:visible;mso-wrap-distance-top:-8e-5mm;mso-wrap-distance-bottom:-8e-5mm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</w:p>
    <w:p w:rsidR="00A1399A" w:rsidRPr="00A33AC9" w:rsidRDefault="00A1399A" w:rsidP="00A1399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33AC9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A33AC9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A33AC9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A33AC9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A33AC9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A33AC9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A33AC9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A33AC9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A33AC9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A33AC9">
        <w:rPr>
          <w:rFonts w:ascii="Times New Roman" w:hAnsi="Times New Roman" w:cs="Times New Roman"/>
          <w:b/>
          <w:bCs/>
        </w:rPr>
        <w:t>@</w:t>
      </w:r>
      <w:r w:rsidRPr="00A33AC9">
        <w:rPr>
          <w:rFonts w:ascii="Times New Roman" w:hAnsi="Times New Roman" w:cs="Times New Roman"/>
          <w:b/>
          <w:bCs/>
          <w:lang w:val="en-US"/>
        </w:rPr>
        <w:t>mail</w:t>
      </w:r>
      <w:r w:rsidRPr="00A33AC9">
        <w:rPr>
          <w:rFonts w:ascii="Times New Roman" w:hAnsi="Times New Roman" w:cs="Times New Roman"/>
          <w:b/>
          <w:bCs/>
        </w:rPr>
        <w:t>.</w:t>
      </w:r>
      <w:proofErr w:type="spellStart"/>
      <w:r w:rsidRPr="00A33AC9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A1399A" w:rsidRDefault="00A1399A" w:rsidP="00A1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1399A" w:rsidRDefault="00A1399A" w:rsidP="00A1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Информация             </w:t>
      </w:r>
    </w:p>
    <w:p w:rsidR="00A1399A" w:rsidRPr="00A1399A" w:rsidRDefault="00D9575D" w:rsidP="00A139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399A">
        <w:rPr>
          <w:rFonts w:ascii="Times New Roman" w:hAnsi="Times New Roman" w:cs="Times New Roman"/>
          <w:sz w:val="28"/>
          <w:szCs w:val="28"/>
        </w:rPr>
        <w:t xml:space="preserve">Во исполнение  Распоряжения №314-рг от </w:t>
      </w:r>
      <w:r w:rsidR="00A1399A">
        <w:t xml:space="preserve"> </w:t>
      </w:r>
      <w:r w:rsidR="00A1399A" w:rsidRPr="00A1399A">
        <w:rPr>
          <w:rFonts w:ascii="Times New Roman" w:hAnsi="Times New Roman" w:cs="Times New Roman"/>
          <w:sz w:val="28"/>
          <w:szCs w:val="28"/>
        </w:rPr>
        <w:t>29.12.2017</w:t>
      </w:r>
      <w:r w:rsidR="00A1399A" w:rsidRPr="00A1399A">
        <w:t xml:space="preserve"> г</w:t>
      </w:r>
      <w:r w:rsidR="00A1399A" w:rsidRPr="00A1399A">
        <w:rPr>
          <w:rFonts w:ascii="Times New Roman" w:hAnsi="Times New Roman" w:cs="Times New Roman"/>
          <w:sz w:val="28"/>
          <w:szCs w:val="28"/>
        </w:rPr>
        <w:t xml:space="preserve">  Г</w:t>
      </w:r>
      <w:r w:rsidR="00A1399A">
        <w:rPr>
          <w:rFonts w:ascii="Times New Roman" w:hAnsi="Times New Roman" w:cs="Times New Roman"/>
          <w:sz w:val="28"/>
          <w:szCs w:val="28"/>
        </w:rPr>
        <w:t xml:space="preserve">лавы Чеченской Республики </w:t>
      </w:r>
      <w:proofErr w:type="spellStart"/>
      <w:r w:rsidR="00A1399A">
        <w:rPr>
          <w:rFonts w:ascii="Times New Roman" w:hAnsi="Times New Roman" w:cs="Times New Roman"/>
          <w:sz w:val="28"/>
          <w:szCs w:val="28"/>
        </w:rPr>
        <w:t>Р.А.Кадырова</w:t>
      </w:r>
      <w:proofErr w:type="gramStart"/>
      <w:r w:rsidR="00A1399A">
        <w:rPr>
          <w:rFonts w:ascii="Times New Roman" w:hAnsi="Times New Roman" w:cs="Times New Roman"/>
          <w:sz w:val="28"/>
          <w:szCs w:val="28"/>
        </w:rPr>
        <w:t>,</w:t>
      </w:r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повышения эффективности рабо</w:t>
      </w:r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ты по данному направлению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службой</w:t>
      </w:r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разработана школьная комплексно-целевая программа по профилактике наркомании, алкоголизма, </w:t>
      </w:r>
      <w:proofErr w:type="spellStart"/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учащихся </w:t>
      </w:r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Мекенская</w:t>
      </w:r>
      <w:proofErr w:type="spellEnd"/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(авторы –</w:t>
      </w:r>
      <w:proofErr w:type="spellStart"/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Хамзатова</w:t>
      </w:r>
      <w:proofErr w:type="spellEnd"/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З.Р.,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</w:t>
      </w:r>
      <w:proofErr w:type="spellEnd"/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 по воспитательной работе, </w:t>
      </w:r>
      <w:proofErr w:type="spellStart"/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Хамидова</w:t>
      </w:r>
      <w:proofErr w:type="spellEnd"/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З.Г.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социальный педагог; руководитель программы </w:t>
      </w:r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Алиева Л.Н.,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школы).</w:t>
      </w:r>
    </w:p>
    <w:p w:rsidR="00A1399A" w:rsidRPr="00A1399A" w:rsidRDefault="00A1399A" w:rsidP="00A13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Главными целями и задачами программы являются: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социально-нравственное оздоровление молодежной среды;</w:t>
      </w:r>
    </w:p>
    <w:p w:rsidR="00A1399A" w:rsidRPr="00A1399A" w:rsidRDefault="00A1399A" w:rsidP="00A13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повышение уровня профилактической работы с подростками и молодежью, создание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психотехнологий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направленных на развитие личностных ресурсов</w:t>
      </w:r>
      <w:proofErr w:type="gram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ктивизация разъяснительной работы с младшими школьниками, подростками, молодежью и родителями; 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самосознания учащихся школы через разнообразные формы работы; 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способностей и навыков высокоэффективного поведения и формирования стратегий в преодолении психологических кризисных ситуаций;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системы организованного досуга и отдыха детей и подростков "группы риска";</w:t>
      </w:r>
    </w:p>
    <w:p w:rsidR="00A1399A" w:rsidRPr="00A1399A" w:rsidRDefault="00A1399A" w:rsidP="00A13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усиление координации предупредительно-профилактической работы всех ведомств решающих данную проблему.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рассчитана на два года реализации 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водится в период с сентября 2018 года по август 2020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Комплексно-целевая программа включает в себя следующие направления: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внеурочная занятость учащихся;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и проведение «Дней здоровья»;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анкетирование и тестирование учащихся;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во Всероссийских, краевых и муниципальных акциях в рамках «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Антинарко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наглядность – оформление уголков, красочных стендов;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привлечение специалистов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наркоконтроля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врача-нарколога 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инспектора ОДН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З.М.</w:t>
      </w:r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,педагога-организатора по ДНВ</w:t>
      </w:r>
      <w:proofErr w:type="gramStart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представилей</w:t>
      </w:r>
      <w:proofErr w:type="spellEnd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правоохранительных органов 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бесед и лекций для учащихся о вреде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, алкоголизма и наркомании;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трудовой занятости учащихся: производственные бригады, волонтёрское движение, деятельность отряда «Новые тимуровцы»;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работа с родителями: совместные мероприятия, классные и общешкольные родительские собрания (совместно с представителями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наркоконтроля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, инспектором ОДН);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</w:t>
      </w:r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спортивных мероприятий</w:t>
      </w:r>
      <w:proofErr w:type="gramStart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имеются и другие направления по профилактике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наркозависимости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Разработан план мероприятий по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антинаркотической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просветительской деятельности с несовершеннолетними и их родителями, комплексный план работы школы по профилактике здорового образа жизни, план работы по профилактике наркомании и укреплению дисциплины.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охрана здоровья детей входит в число приоритетов деятельности нашей школы и является главным условием гармоничного физического развития ребёнка, охраны и ук</w:t>
      </w:r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репления его здоровья в МБОУ «</w:t>
      </w:r>
      <w:proofErr w:type="spellStart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Мекенская</w:t>
      </w:r>
      <w:proofErr w:type="spellEnd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Вопросам профилактики наркомании,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таксикомании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алкоголизма и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посвящены заседания «круглого стола» со 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старшеклассниками, проводятся конкурсы стенгазет и плакатов, материалы уроков дополняются информацией о здоровом образе жизни (уроки биологии, химии, литературы, ОБЖ, физического воспитания).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с Советом старшеклассников разработаны и распространены среди учащихся школы и родителей памятки по профилактике наркомании, алкоголя,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таксикомании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графика</w:t>
      </w:r>
      <w:proofErr w:type="gram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 раз в месяц) проходят заседания штаба воспитательной работы, на котором рассматриваются вопросы профилактики </w:t>
      </w:r>
      <w:proofErr w:type="spellStart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наркозависимости</w:t>
      </w:r>
      <w:proofErr w:type="spellEnd"/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, актуальные вопросы по предупреждению правонарушений среди несовершеннолетних.</w:t>
      </w:r>
    </w:p>
    <w:p w:rsidR="00D9575D" w:rsidRPr="00D9575D" w:rsidRDefault="00D9575D" w:rsidP="00D9575D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Наша школа </w:t>
      </w:r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октябре приняла участие  социально </w:t>
      </w:r>
      <w:proofErr w:type="gramStart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сихологическом анкетировании на выявление немедицинского потребления ПАВ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по результатам анкетирования</w:t>
      </w:r>
      <w:r w:rsidRPr="00D9575D">
        <w:rPr>
          <w:rFonts w:ascii="Times New Roman" w:hAnsi="Times New Roman" w:cs="Times New Roman"/>
          <w:sz w:val="24"/>
          <w:szCs w:val="24"/>
        </w:rPr>
        <w:t xml:space="preserve"> </w:t>
      </w:r>
      <w:r w:rsidRPr="00D9575D">
        <w:rPr>
          <w:rFonts w:ascii="Times New Roman" w:hAnsi="Times New Roman" w:cs="Times New Roman"/>
          <w:sz w:val="28"/>
          <w:szCs w:val="28"/>
        </w:rPr>
        <w:t xml:space="preserve">  «Наркотики и подросток» было выявлено, что учащиеся МБОУ «</w:t>
      </w:r>
      <w:proofErr w:type="spellStart"/>
      <w:r w:rsidRPr="00D9575D"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 w:rsidRPr="00D9575D">
        <w:rPr>
          <w:rFonts w:ascii="Times New Roman" w:hAnsi="Times New Roman" w:cs="Times New Roman"/>
          <w:sz w:val="28"/>
          <w:szCs w:val="28"/>
        </w:rPr>
        <w:t xml:space="preserve"> СОШ» не употребляют наркотики и не склонны к употреблению </w:t>
      </w:r>
      <w:proofErr w:type="spellStart"/>
      <w:r w:rsidRPr="00D9575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9575D">
        <w:rPr>
          <w:rFonts w:ascii="Times New Roman" w:hAnsi="Times New Roman" w:cs="Times New Roman"/>
          <w:sz w:val="28"/>
          <w:szCs w:val="28"/>
        </w:rPr>
        <w:t xml:space="preserve"> веществ. Это  является положительным в воспитательной работе школы.</w:t>
      </w:r>
      <w:r w:rsidRPr="00D9575D">
        <w:rPr>
          <w:sz w:val="28"/>
          <w:szCs w:val="28"/>
        </w:rPr>
        <w:t xml:space="preserve"> </w:t>
      </w:r>
    </w:p>
    <w:p w:rsidR="00A1399A" w:rsidRPr="00A1399A" w:rsidRDefault="00D9575D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 мероприятия, приуроченные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Всемирному дню борьбы со </w:t>
      </w:r>
      <w:proofErr w:type="spellStart"/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СПИДом</w:t>
      </w:r>
      <w:proofErr w:type="spellEnd"/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кция «Сообщи, где торгуют смертью»;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«Уроки для детей и их родителей»;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Международный день отказа от курения;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«Стоп - продаже детям пива и сигарет»;</w:t>
      </w:r>
    </w:p>
    <w:p w:rsidR="00A1399A" w:rsidRP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- «Ответы на трудные вопросы»;</w:t>
      </w:r>
    </w:p>
    <w:p w:rsidR="00A1399A" w:rsidRPr="00A1399A" w:rsidRDefault="00D9575D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Организовываются и проводятся п</w:t>
      </w:r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рофилактические беседы  медработником </w:t>
      </w:r>
      <w:proofErr w:type="spellStart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>Бисултановой</w:t>
      </w:r>
      <w:proofErr w:type="spellEnd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Н.Х</w:t>
      </w:r>
      <w:proofErr w:type="gramStart"/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школе имеется профилактический стенд «За здоровый образ жизни!».</w:t>
      </w:r>
    </w:p>
    <w:p w:rsidR="00D9575D" w:rsidRDefault="009669CD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отвлечения учащихся от пагубных привычек </w:t>
      </w:r>
      <w:r w:rsidR="009E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службой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работы школы проводится активная работа по обеспечению учащихся альтернативной занятостью – в августе в школе работает про</w:t>
      </w:r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изводственная бригада, в учебном году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действует</w:t>
      </w:r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патриотические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отряд</w:t>
      </w:r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«Юные </w:t>
      </w:r>
      <w:proofErr w:type="spellStart"/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>Кадыровцы</w:t>
      </w:r>
      <w:proofErr w:type="spellEnd"/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«Ахмат»,  члены и активисты которых </w:t>
      </w:r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оказывают помощь ветеранам </w:t>
      </w:r>
      <w:proofErr w:type="spellStart"/>
      <w:r w:rsidR="00A1399A"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>войн</w:t>
      </w:r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Start"/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>,и</w:t>
      </w:r>
      <w:proofErr w:type="gramEnd"/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нвалидам</w:t>
      </w:r>
      <w:proofErr w:type="spellEnd"/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399A" w:rsidRDefault="00A1399A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Охват учащихся школы библиоте</w:t>
      </w:r>
      <w:r w:rsidR="00D9575D">
        <w:rPr>
          <w:rFonts w:ascii="Times New Roman" w:eastAsia="Times New Roman" w:hAnsi="Times New Roman" w:cs="Times New Roman"/>
          <w:color w:val="000000"/>
          <w:sz w:val="28"/>
          <w:szCs w:val="28"/>
        </w:rPr>
        <w:t>чным обслуживанием составляет 94</w:t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от общего числа учащихся школы.</w:t>
      </w:r>
    </w:p>
    <w:p w:rsidR="00D9575D" w:rsidRDefault="00D9575D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ВР: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З.Р.</w:t>
      </w:r>
    </w:p>
    <w:p w:rsidR="00D9575D" w:rsidRDefault="00D9575D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75D" w:rsidRPr="00A1399A" w:rsidRDefault="00D9575D" w:rsidP="00A1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320F" w:rsidRPr="00A1399A" w:rsidRDefault="00A1399A" w:rsidP="00A1399A">
      <w:pPr>
        <w:rPr>
          <w:sz w:val="28"/>
          <w:szCs w:val="28"/>
        </w:rPr>
      </w:pP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39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2C320F" w:rsidRPr="00A1399A" w:rsidSect="00F2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99A"/>
    <w:rsid w:val="002C320F"/>
    <w:rsid w:val="008A3E14"/>
    <w:rsid w:val="009669CD"/>
    <w:rsid w:val="009E73EB"/>
    <w:rsid w:val="00A1399A"/>
    <w:rsid w:val="00D9575D"/>
    <w:rsid w:val="00F2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2019-12-17T06:19:00Z</cp:lastPrinted>
  <dcterms:created xsi:type="dcterms:W3CDTF">2018-12-14T12:17:00Z</dcterms:created>
  <dcterms:modified xsi:type="dcterms:W3CDTF">2019-12-17T07:05:00Z</dcterms:modified>
</cp:coreProperties>
</file>