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A5" w:rsidRDefault="006B2FA5" w:rsidP="00A153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C:\Users\777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FA5" w:rsidRDefault="006B2FA5" w:rsidP="00A153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B2FA5" w:rsidRDefault="006B2FA5" w:rsidP="00A153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A5456" w:rsidRPr="00156B10" w:rsidRDefault="00DA5456" w:rsidP="00A1532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56B10">
        <w:rPr>
          <w:rFonts w:ascii="Times New Roman" w:hAnsi="Times New Roman" w:cs="Times New Roman"/>
          <w:sz w:val="28"/>
          <w:szCs w:val="28"/>
        </w:rPr>
        <w:lastRenderedPageBreak/>
        <w:t xml:space="preserve">ресурсам образовательного процесса в школе, </w:t>
      </w:r>
      <w:proofErr w:type="gramStart"/>
      <w:r w:rsidRPr="00156B10">
        <w:rPr>
          <w:rFonts w:ascii="Times New Roman" w:hAnsi="Times New Roman" w:cs="Times New Roman"/>
          <w:sz w:val="28"/>
          <w:szCs w:val="28"/>
        </w:rPr>
        <w:t>регламентирующий</w:t>
      </w:r>
      <w:proofErr w:type="gramEnd"/>
      <w:r w:rsidRPr="00156B10">
        <w:rPr>
          <w:rFonts w:ascii="Times New Roman" w:hAnsi="Times New Roman" w:cs="Times New Roman"/>
          <w:sz w:val="28"/>
          <w:szCs w:val="28"/>
        </w:rPr>
        <w:t xml:space="preserve"> содержание и педагогические условия обеспечения образовательного процесса.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1.3. Образовательные программы определяют содержание образования и организацию образовательного процесса и направлены на формирование общей культуры, духовно-нравственного, социального, личностного развития 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, создание основы для самостоятельной реализации, обеспечивающей социальную успешность, развитие творческого самосовершенствования, сохранение и укрепление здоровья обучающихся. 1.4. ООП разрабатывается в соответствии с требованиями ФГОС и с учетом примерных основных образовательных программ НОО, ООО и СОО самостоятельно, а также с учетом образовательных потребностей и запросов обучающихся, их родителей (законных представителей).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1.5. ООП содержат обязательную часть и часть, формируемую участниками образовательных отношений.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>1.6. Образовательные программы рассматриваются и принимаются педагогическим советом школы, обсуждаются родительским сообществом и утверждаются директором.</w:t>
      </w:r>
    </w:p>
    <w:p w:rsidR="00DA5456" w:rsidRP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CB5DE2">
        <w:rPr>
          <w:rFonts w:ascii="Times New Roman" w:hAnsi="Times New Roman" w:cs="Times New Roman"/>
          <w:b/>
          <w:sz w:val="28"/>
          <w:szCs w:val="28"/>
        </w:rPr>
        <w:t xml:space="preserve">2.Структура и содержание основной образовательной программы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1.7. Требования к структуре и содержанию разделов основной образовательной программы начального общего образования определяются Федеральным государственным образовательным стандартом начального общего образования.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1.8. Требования к структуре и содержанию разделов основной образовательной программы основного общего образования определяются Федеральным государственным образовательным стандартом основного общего образования.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1.9. Требования к структуре и содержанию разделов основной образовательной программы среднего общего образования определяются Федеральным государственным образовательным стандартом среднего общего образования.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1.10. Обязательная часть ООП НОО составляет 80%, а часть, формируемая участниками образовательных отношений – 20%, 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t>обязательна часть ООП ООО составляет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 70%, а часть, формируемая участниками образовательных </w:t>
      </w:r>
      <w:r w:rsidRPr="00DA5456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 – 30%, обязательная часть ООП СОО составляет 60%, а часть, формируемая участниками образовательных отношений – 40%.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3.Порядок разработки и утверждения ООП НОО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1.11. Образовательные программы самостоятельно разрабатываются и утверждаются школой.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1.12. В образовательные программы могут быть внесены изменения в порядке, установленном настоящим Положением.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1.13. Образовательные программы разрабатываются, утверждаются и корректируются в школе не позднее 1 июня текущего учебного года на следующий учебный год.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>1.14. Для разработки образовательной программы в школе приказом директора создается рабочая группа.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1.14.1. </w:t>
      </w:r>
      <w:r w:rsidRPr="00CB5DE2">
        <w:rPr>
          <w:rFonts w:ascii="Times New Roman" w:hAnsi="Times New Roman" w:cs="Times New Roman"/>
          <w:b/>
          <w:sz w:val="28"/>
          <w:szCs w:val="28"/>
        </w:rPr>
        <w:t>В состав рабочей группы входят</w:t>
      </w:r>
      <w:r w:rsidRPr="00DA54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заместители директора;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руководитель методической службы;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руководители школьных методических объединений;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родители (из числа коллегиальных органов управления школой);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педагогические работники школы.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1.15. Проект разработанной основной образовательной программы, подготовленной рабочей группой обсуждается и рассматривается на заседаниях рабочей группы школы. </w:t>
      </w:r>
      <w:r w:rsidR="00CB5DE2" w:rsidRPr="00CB5DE2">
        <w:rPr>
          <w:rFonts w:ascii="Times New Roman" w:hAnsi="Times New Roman" w:cs="Times New Roman"/>
          <w:sz w:val="28"/>
          <w:szCs w:val="28"/>
        </w:rPr>
        <w:t>По итогам указанного рассмотрения принимается решение, которое протоколируется; готовится обобщенная информационная справка, которая сдается в срок до 1 мая курирующему лицу или заслушивается на заседании Педагогического совета.</w:t>
      </w:r>
    </w:p>
    <w:p w:rsidR="00CB5DE2" w:rsidRDefault="00CB5DE2">
      <w:r w:rsidRPr="00CB5DE2">
        <w:rPr>
          <w:rFonts w:ascii="Times New Roman" w:hAnsi="Times New Roman" w:cs="Times New Roman"/>
          <w:sz w:val="28"/>
          <w:szCs w:val="28"/>
        </w:rPr>
        <w:t xml:space="preserve"> 1.16. При составлении основных образовательных </w:t>
      </w:r>
      <w:r w:rsidR="00DA5456" w:rsidRPr="00CB5DE2">
        <w:rPr>
          <w:rFonts w:ascii="Times New Roman" w:hAnsi="Times New Roman" w:cs="Times New Roman"/>
          <w:sz w:val="28"/>
          <w:szCs w:val="28"/>
        </w:rPr>
        <w:t>установленным требованиям,</w:t>
      </w:r>
      <w:r w:rsidR="00DA5456" w:rsidRPr="00DA5456">
        <w:rPr>
          <w:rFonts w:ascii="Times New Roman" w:hAnsi="Times New Roman" w:cs="Times New Roman"/>
          <w:sz w:val="28"/>
          <w:szCs w:val="28"/>
        </w:rPr>
        <w:t xml:space="preserve">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CB5DE2" w:rsidRDefault="00CB5DE2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sz w:val="28"/>
          <w:szCs w:val="28"/>
        </w:rPr>
        <w:t xml:space="preserve">1.17. Реализация основных образовательных программ школы становится предметом выполнения всеми участниками образовательных отношений. 1.18. Школа обеспечивает реализацию в полном объеме образовательных программ, соответствие качества подготовки обучающихся установленным </w:t>
      </w:r>
      <w:r w:rsidRPr="00CB5DE2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CB5DE2" w:rsidRDefault="00CB5DE2">
      <w:pPr>
        <w:rPr>
          <w:rFonts w:ascii="Times New Roman" w:hAnsi="Times New Roman" w:cs="Times New Roman"/>
          <w:sz w:val="28"/>
          <w:szCs w:val="28"/>
        </w:rPr>
      </w:pP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1.19. 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обучение </w:t>
      </w:r>
      <w:proofErr w:type="spellStart"/>
      <w:r w:rsidRPr="00DA5456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DA5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 xml:space="preserve">1.20. </w:t>
      </w:r>
      <w:proofErr w:type="gramStart"/>
      <w:r w:rsidRPr="00CB5DE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B5DE2">
        <w:rPr>
          <w:rFonts w:ascii="Times New Roman" w:hAnsi="Times New Roman" w:cs="Times New Roman"/>
          <w:b/>
          <w:sz w:val="28"/>
          <w:szCs w:val="28"/>
        </w:rPr>
        <w:t xml:space="preserve"> выполнением основных образовательных программ</w:t>
      </w:r>
      <w:r w:rsidRPr="00DA5456">
        <w:rPr>
          <w:rFonts w:ascii="Times New Roman" w:hAnsi="Times New Roman" w:cs="Times New Roman"/>
          <w:sz w:val="28"/>
          <w:szCs w:val="28"/>
        </w:rPr>
        <w:t xml:space="preserve"> осуществляет педагогический совет совместно с директором школы.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4. Порядок внесения изменений в основные образовательные программы a. Настоящее Положение устанавливает порядок внесения изменений в основные образовательные программы НОО, ООО и СОО. b. Основаниями внесения изменений может являться: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изменение требований законодательства;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изменение содержания ООП;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изменение условий реализации ООП. c. Изменения могут быть внесены в целевой, организационный и содержательный раздел. d.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Изменения в образовательные программы могут быть внесены в виде: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- дополнения к основному содержанию ООП;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- изменения в части содержания ООП;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>- исключения части содержания ООП. e.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Изменения могут вноситься в образовательные программы 1 раз 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t>на начало нового учебного года по согласованию с коллегиальными органами управления школы в соответствии с настоящим Положением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 и закрепляться приказом «О внесении изменений в образовательную программу …».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>4.6. Информация о вносимых изменениях в основные образовательные программы фиксируется в листе регистрации изменений в ООП (Приложение 1). 4.7. Все изменения доводятся до сведения участников образовательных отношений, размещаются на официальном сайте школы.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4</w:t>
      </w:r>
      <w:r w:rsidRPr="00CB5DE2">
        <w:rPr>
          <w:rFonts w:ascii="Times New Roman" w:hAnsi="Times New Roman" w:cs="Times New Roman"/>
          <w:b/>
          <w:sz w:val="28"/>
          <w:szCs w:val="28"/>
        </w:rPr>
        <w:t>.8. Порядок внесения изменений в ООП</w:t>
      </w:r>
      <w:r w:rsidRPr="00DA5456">
        <w:rPr>
          <w:rFonts w:ascii="Times New Roman" w:hAnsi="Times New Roman" w:cs="Times New Roman"/>
          <w:sz w:val="28"/>
          <w:szCs w:val="28"/>
        </w:rPr>
        <w:t xml:space="preserve"> аналогичен порядку ее утверждения: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составление проекта изменений в ООП рабочей группой;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принятие проекта изменений в ООП педагогическим советом;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утверждение проекта изменений в ООП директором школы (издание приказа). Тексты изменений на отдельных листах прикладываются к образовательной программе. </w:t>
      </w:r>
    </w:p>
    <w:p w:rsidR="00DA5456" w:rsidRP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 xml:space="preserve">5 Управление образовательными программами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5.1. Педагогический совет:</w:t>
      </w: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разрабатывает и принимает основные образовательные программы школы;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рассматривает, обсуждает и проводит выбор учебных планов программ, учебников, форм, методов образовательного процесса и способов их реализации. </w:t>
      </w:r>
    </w:p>
    <w:p w:rsid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5.7 Директор: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утверждает основные образовательные программы;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утверждает индивидуальный учебный план школы на текущий учебный год;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утверждает рабочие программы учебных предметов и курсов;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утверждает программы внеурочной деятельности; 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стратегическое управление реализацией основных образовательных программ;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планирование, контроль и анализ деятельности по достижению положительных результатов, определенных основными образовательными программами;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создает необходимые организационно-педагогические и материально-технические условия для выполнения основных образовательных программ. </w:t>
      </w:r>
    </w:p>
    <w:p w:rsidR="00156B10" w:rsidRP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 xml:space="preserve">5.8 Заместитель директора по учебно-воспитательной работе: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разработку основных образовательных программ в соответствии с положением;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организует на основе образовательных программ образовательный процесс на всех уровнях образования;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осуществляет контроль и анализ выполнения учебных программ согласно плану внутреннего контроля;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итоговый анализ и корректировку осн</w:t>
      </w:r>
      <w:r w:rsidR="00156B10">
        <w:rPr>
          <w:rFonts w:ascii="Times New Roman" w:hAnsi="Times New Roman" w:cs="Times New Roman"/>
          <w:sz w:val="28"/>
          <w:szCs w:val="28"/>
        </w:rPr>
        <w:t>овных образовательных программ: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вносит предложения по изменению содержания учебного плана, осуществляет итоговый анализ и выполнение образовательной программы совместно с заместителями директора, специалистами;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разработку и совершенствование рабочих программ, курсов;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осуществляет организацию занятий по программам внеурочной деятельности;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руководит процессом корректировки (ежегодного) содержания образовательной программы в соответствии с результатами, полученными в процессе мониторинга качества реализации образовательной программы;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обеспечивает обучение педагогических работников освоению содержания ФГОС общего образования (начального, основного, среднего);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руководит деятельностью по организации проблемного анализа результатов образовательной деятельности в соответствии с ФГОС общего образования (начального основного, среднего);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руководит работой психологов по мониторингу личностных результатов освоения основной образовательной программы общего образования (начального, основного, среднего) по стартовой диагностике обучающихся (по группам </w:t>
      </w:r>
      <w:proofErr w:type="spellStart"/>
      <w:r w:rsidRPr="00DA54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A5456">
        <w:rPr>
          <w:rFonts w:ascii="Times New Roman" w:hAnsi="Times New Roman" w:cs="Times New Roman"/>
          <w:sz w:val="28"/>
          <w:szCs w:val="28"/>
        </w:rPr>
        <w:t xml:space="preserve"> результатов)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5.9 Методические объединения учителей</w:t>
      </w:r>
      <w:r w:rsidRPr="00DA5456">
        <w:rPr>
          <w:rFonts w:ascii="Times New Roman" w:hAnsi="Times New Roman" w:cs="Times New Roman"/>
          <w:sz w:val="28"/>
          <w:szCs w:val="28"/>
        </w:rPr>
        <w:t xml:space="preserve"> осуществляют следующую работу: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проводят проблемный анализ результатов образовательной деятельности;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вносят предложения по изменению содержания и структуры учебных предметов и учебно-методического обеспечения;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проводят первоначальную экспертизу существенных изменений, вносимых педагогическими работниками в учебные программы;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рекомендуют к использованию рабочие программы учебных предметов, курсов;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разрабатывают 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 рекомендацию для обучающихся и родителей (законных представителей) по эффективному усвоению учебных программ. </w:t>
      </w:r>
    </w:p>
    <w:p w:rsidR="00156B10" w:rsidRP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5.10 Методический Совет школы: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способствует совершенствованию методического обеспечения реализации образовательных программ; 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проводит экспертизу изменений в рабочие программы, вносимых педагогами (ежегодно в мае-июне);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sym w:font="Symbol" w:char="F02D"/>
      </w:r>
      <w:r w:rsidRPr="00DA5456">
        <w:rPr>
          <w:rFonts w:ascii="Times New Roman" w:hAnsi="Times New Roman" w:cs="Times New Roman"/>
          <w:sz w:val="28"/>
          <w:szCs w:val="28"/>
        </w:rPr>
        <w:t xml:space="preserve"> проводит анализ результатов освоения образовательных программ. </w:t>
      </w:r>
    </w:p>
    <w:p w:rsidR="00DA5456" w:rsidRPr="00156B10" w:rsidRDefault="00156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DA5456" w:rsidRPr="00156B10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>6.1. Ответственный за разработку, формирование и хранение комплекта документов, входящих в ООП, является заместитель директора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5456">
        <w:rPr>
          <w:rFonts w:ascii="Times New Roman" w:hAnsi="Times New Roman" w:cs="Times New Roman"/>
          <w:sz w:val="28"/>
          <w:szCs w:val="28"/>
        </w:rPr>
        <w:t xml:space="preserve">воспитательной работе.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6.2. Срок хранения образовательной программы – постоянно. </w:t>
      </w:r>
      <w:r w:rsidRPr="00CB5DE2"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7.1.Данное Положение является локальным правовым актом школы. 7.2.Настоящее Положение утверждается приказом директора школы. 7.3.Настоящее Положение действует до внесения изменений и дополнений в законодательство РФ в области образования.</w:t>
      </w:r>
    </w:p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Приложение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06"/>
        <w:gridCol w:w="2155"/>
        <w:gridCol w:w="2306"/>
        <w:gridCol w:w="1449"/>
        <w:gridCol w:w="1455"/>
      </w:tblGrid>
      <w:tr w:rsidR="00CB5DE2" w:rsidTr="00CB5DE2">
        <w:tc>
          <w:tcPr>
            <w:tcW w:w="2392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56">
              <w:rPr>
                <w:rFonts w:ascii="Times New Roman" w:hAnsi="Times New Roman" w:cs="Times New Roman"/>
                <w:sz w:val="28"/>
                <w:szCs w:val="28"/>
              </w:rPr>
              <w:t>Лист регистрации изменений в ООП Раздел (подраздел), в который вносятся изменения</w:t>
            </w: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56">
              <w:rPr>
                <w:rFonts w:ascii="Times New Roman" w:hAnsi="Times New Roman" w:cs="Times New Roman"/>
                <w:sz w:val="28"/>
                <w:szCs w:val="28"/>
              </w:rPr>
              <w:t>Основания для изменения</w:t>
            </w: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5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вносимых изменений</w:t>
            </w:r>
          </w:p>
        </w:tc>
        <w:tc>
          <w:tcPr>
            <w:tcW w:w="825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56">
              <w:rPr>
                <w:rFonts w:ascii="Times New Roman" w:hAnsi="Times New Roman" w:cs="Times New Roman"/>
                <w:sz w:val="28"/>
                <w:szCs w:val="28"/>
              </w:rPr>
              <w:t>Дата и номер протокола ПС</w:t>
            </w:r>
          </w:p>
        </w:tc>
        <w:tc>
          <w:tcPr>
            <w:tcW w:w="1568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45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</w:t>
            </w:r>
          </w:p>
        </w:tc>
      </w:tr>
      <w:tr w:rsidR="00CB5DE2" w:rsidTr="00CB5DE2">
        <w:tc>
          <w:tcPr>
            <w:tcW w:w="2392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E2" w:rsidTr="00CB5DE2">
        <w:tc>
          <w:tcPr>
            <w:tcW w:w="2392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DE2" w:rsidTr="00CB5DE2">
        <w:tc>
          <w:tcPr>
            <w:tcW w:w="2392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:rsidR="00CB5DE2" w:rsidRDefault="00CB5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DE2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456" w:rsidRPr="00CB5DE2" w:rsidRDefault="00DA5456">
      <w:pPr>
        <w:rPr>
          <w:rFonts w:ascii="Times New Roman" w:hAnsi="Times New Roman" w:cs="Times New Roman"/>
          <w:b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Пояснительная записка к Примерным учебным планам НОО, ООО</w:t>
      </w:r>
      <w:proofErr w:type="gramStart"/>
      <w:r w:rsidRPr="00CB5DE2">
        <w:rPr>
          <w:rFonts w:ascii="Times New Roman" w:hAnsi="Times New Roman" w:cs="Times New Roman"/>
          <w:b/>
          <w:sz w:val="28"/>
          <w:szCs w:val="28"/>
        </w:rPr>
        <w:t>,С</w:t>
      </w:r>
      <w:proofErr w:type="gramEnd"/>
      <w:r w:rsidRPr="00CB5DE2">
        <w:rPr>
          <w:rFonts w:ascii="Times New Roman" w:hAnsi="Times New Roman" w:cs="Times New Roman"/>
          <w:b/>
          <w:sz w:val="28"/>
          <w:szCs w:val="28"/>
        </w:rPr>
        <w:t>ОО.</w:t>
      </w:r>
    </w:p>
    <w:p w:rsidR="00156B10" w:rsidRDefault="00DA5456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1.Учебный план НОО</w:t>
      </w:r>
      <w:r w:rsidRPr="00DA5456">
        <w:rPr>
          <w:rFonts w:ascii="Times New Roman" w:hAnsi="Times New Roman" w:cs="Times New Roman"/>
          <w:sz w:val="28"/>
          <w:szCs w:val="28"/>
        </w:rPr>
        <w:t xml:space="preserve">. Берем максимально допустимую недельную нагрузку. Часть, формируемую участниками образовательных отношений школа, родители учащихся (заявления родителей) распределили следующим образом: во 2 классе добавили 1 час на чеченский язык (по заявлениям родителей); в 3 классе добавили 1 час на литературное чтение на чеченском языке (по заявлениям родителей); в 4 классе для успешной сдачи ВПР по математике добавили 0,5 часа как урок в расписании (по заявлениям родителей), но не как внеурочная деятельность. Поэтому в строчке «итого» проставлена цифра – 99,5, которая совпадает с цифрой в колонке « всего часов за неделю» - 99,5 максимально допустимая недельная нагрузка с добавленными часами.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156B10">
        <w:rPr>
          <w:rFonts w:ascii="Times New Roman" w:hAnsi="Times New Roman" w:cs="Times New Roman"/>
          <w:b/>
          <w:sz w:val="28"/>
          <w:szCs w:val="28"/>
        </w:rPr>
        <w:t>2.Учебный план ООО</w:t>
      </w:r>
      <w:r w:rsidRPr="00DA5456">
        <w:rPr>
          <w:rFonts w:ascii="Times New Roman" w:hAnsi="Times New Roman" w:cs="Times New Roman"/>
          <w:sz w:val="28"/>
          <w:szCs w:val="28"/>
        </w:rPr>
        <w:t xml:space="preserve">. Берем максимально допустимую недельную нагрузку. Часть, формируемую участниками образовательных отношений школа, родители учащихся (заявления родителей) распределили следующим образом: в 5 классе добавили 1 час на чеченский язык (по заявлению родителей) и 1 час на обществознание (по заявлению родителей); в 6 классе добавили 1 час на чеченский язык (по заявлениям родителей); в 7 классе добавили 1 час на чеченский язык (по заявлениям родителей) и 1 час на биологию (по заявлению родителей); в 8 классе добавили 1 час на русский язык (по заявлениям родителей для подготовки к ОГЭ) и 1 час на чеченский язык (по заявлениям родителей для подготовки к ОГЭ); в 9 классе добавили 1 час на русский язык и 1 час на математику (по заявлениям родителей с целью успешной сдачи ОГЭ).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В 9 классе на чеченский язык выделите 2 часа, а на чеченскую литературу 1 час, так как нам нужен вариант для сдачи ОГЭ по чеченскому языку. В строчке «итого» стоит цифра – 172,т.е. максимально допустимая недельная нагрузка с добавленными часами из части, формируемой участниками образовательных отношений. </w:t>
      </w:r>
    </w:p>
    <w:p w:rsid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CB5DE2">
        <w:rPr>
          <w:rFonts w:ascii="Times New Roman" w:hAnsi="Times New Roman" w:cs="Times New Roman"/>
          <w:b/>
          <w:sz w:val="28"/>
          <w:szCs w:val="28"/>
        </w:rPr>
        <w:t>3.Учебный план СОО</w:t>
      </w:r>
      <w:r w:rsidRPr="00DA54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42E0" w:rsidRPr="00DA5456" w:rsidRDefault="00DA5456">
      <w:pPr>
        <w:rPr>
          <w:rFonts w:ascii="Times New Roman" w:hAnsi="Times New Roman" w:cs="Times New Roman"/>
          <w:sz w:val="28"/>
          <w:szCs w:val="28"/>
        </w:rPr>
      </w:pPr>
      <w:r w:rsidRPr="00DA5456">
        <w:rPr>
          <w:rFonts w:ascii="Times New Roman" w:hAnsi="Times New Roman" w:cs="Times New Roman"/>
          <w:sz w:val="28"/>
          <w:szCs w:val="28"/>
        </w:rPr>
        <w:t xml:space="preserve">Берем максимально допустимую недельную нагрузку – 37 часов. Учебные предметы изучаются на базовом уровне. Учебные предметы распределили следующим образом, учитывая интересы участников образовательных отношений: школы, учащихся, их родителей: добавили по 2 часа на русский язык в 10 и в 11 классах (по заявлениям родителей, анкетам учащихся) из часов второго иностранного языка; добавили 2часа на математику в 11 классе (по заявлениям родителей, анкетам учащихся с целью успешной сдачи ЕГЭ) из часов таких предметов, как экономика и экология; а в 10 классе 2 часа из 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lastRenderedPageBreak/>
        <w:t>индивидуального проекта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 как элективный курс (по заявлениям родителей); 1 час по праву добавили на обществознание в 10 класс; часы «Естествознание» по 1 часу добавили на информатику и ИКТ, химию, биологию (по заявлениям родителей)</w:t>
      </w:r>
      <w:proofErr w:type="gramStart"/>
      <w:r w:rsidRPr="00DA54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5456">
        <w:rPr>
          <w:rFonts w:ascii="Times New Roman" w:hAnsi="Times New Roman" w:cs="Times New Roman"/>
          <w:sz w:val="28"/>
          <w:szCs w:val="28"/>
        </w:rPr>
        <w:t xml:space="preserve"> В 11 классе ввели астрономию</w:t>
      </w:r>
    </w:p>
    <w:sectPr w:rsidR="00F442E0" w:rsidRPr="00DA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71F"/>
    <w:multiLevelType w:val="multilevel"/>
    <w:tmpl w:val="45CC0656"/>
    <w:lvl w:ilvl="0">
      <w:start w:val="1"/>
      <w:numFmt w:val="decimal"/>
      <w:lvlText w:val="%1."/>
      <w:lvlJc w:val="left"/>
      <w:pPr>
        <w:ind w:left="30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45"/>
    <w:rsid w:val="00156B10"/>
    <w:rsid w:val="0026062D"/>
    <w:rsid w:val="00370B14"/>
    <w:rsid w:val="006B2FA5"/>
    <w:rsid w:val="00991609"/>
    <w:rsid w:val="00A1532E"/>
    <w:rsid w:val="00CB5DE2"/>
    <w:rsid w:val="00DA5456"/>
    <w:rsid w:val="00EC0E45"/>
    <w:rsid w:val="00F4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991609"/>
    <w:pPr>
      <w:ind w:left="720"/>
      <w:contextualSpacing/>
    </w:pPr>
  </w:style>
  <w:style w:type="table" w:styleId="a5">
    <w:name w:val="Table Grid"/>
    <w:basedOn w:val="a1"/>
    <w:uiPriority w:val="59"/>
    <w:rsid w:val="00CB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45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991609"/>
    <w:pPr>
      <w:ind w:left="720"/>
      <w:contextualSpacing/>
    </w:pPr>
  </w:style>
  <w:style w:type="table" w:styleId="a5">
    <w:name w:val="Table Grid"/>
    <w:basedOn w:val="a1"/>
    <w:uiPriority w:val="59"/>
    <w:rsid w:val="00CB5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2018-08-29T19:34:00Z</cp:lastPrinted>
  <dcterms:created xsi:type="dcterms:W3CDTF">2018-08-29T18:54:00Z</dcterms:created>
  <dcterms:modified xsi:type="dcterms:W3CDTF">2018-08-29T19:55:00Z</dcterms:modified>
</cp:coreProperties>
</file>