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B0" w:rsidRPr="00B536B1" w:rsidRDefault="001C67B0" w:rsidP="001C67B0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36B1">
        <w:rPr>
          <w:rFonts w:ascii="Times New Roman" w:hAnsi="Times New Roman" w:cs="Times New Roman"/>
          <w:b/>
          <w:sz w:val="22"/>
          <w:szCs w:val="22"/>
        </w:rPr>
        <w:t>МБОУ «</w:t>
      </w:r>
      <w:proofErr w:type="spellStart"/>
      <w:r w:rsidRPr="00B536B1">
        <w:rPr>
          <w:rFonts w:ascii="Times New Roman" w:hAnsi="Times New Roman" w:cs="Times New Roman"/>
          <w:b/>
          <w:sz w:val="22"/>
          <w:szCs w:val="22"/>
        </w:rPr>
        <w:t>Мекенская</w:t>
      </w:r>
      <w:proofErr w:type="spellEnd"/>
      <w:r w:rsidRPr="00B536B1">
        <w:rPr>
          <w:rFonts w:ascii="Times New Roman" w:hAnsi="Times New Roman" w:cs="Times New Roman"/>
          <w:b/>
          <w:sz w:val="22"/>
          <w:szCs w:val="22"/>
        </w:rPr>
        <w:t xml:space="preserve"> СОШ»</w:t>
      </w:r>
    </w:p>
    <w:p w:rsidR="001C67B0" w:rsidRPr="00B536B1" w:rsidRDefault="001C67B0" w:rsidP="001C67B0">
      <w:pPr>
        <w:tabs>
          <w:tab w:val="left" w:pos="9498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73"/>
        <w:gridCol w:w="1101"/>
        <w:gridCol w:w="1416"/>
        <w:gridCol w:w="1286"/>
        <w:gridCol w:w="1164"/>
        <w:gridCol w:w="2157"/>
        <w:gridCol w:w="1254"/>
      </w:tblGrid>
      <w:tr w:rsidR="001C67B0" w:rsidRPr="00B536B1" w:rsidTr="00FF21AD">
        <w:tc>
          <w:tcPr>
            <w:tcW w:w="582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29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куратора</w:t>
            </w:r>
          </w:p>
        </w:tc>
        <w:tc>
          <w:tcPr>
            <w:tcW w:w="1508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ОО</w:t>
            </w:r>
          </w:p>
        </w:tc>
        <w:tc>
          <w:tcPr>
            <w:tcW w:w="1303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74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Дата и № приказа о назначении куратором</w:t>
            </w:r>
          </w:p>
        </w:tc>
        <w:tc>
          <w:tcPr>
            <w:tcW w:w="2126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Эл.</w:t>
            </w: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почта</w:t>
            </w:r>
          </w:p>
        </w:tc>
        <w:tc>
          <w:tcPr>
            <w:tcW w:w="1323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Контактный </w:t>
            </w:r>
          </w:p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</w:p>
        </w:tc>
      </w:tr>
      <w:tr w:rsidR="001C67B0" w:rsidRPr="00B536B1" w:rsidTr="00FF21AD">
        <w:tc>
          <w:tcPr>
            <w:tcW w:w="582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129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Зеленюк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Анна Васильевна</w:t>
            </w:r>
          </w:p>
        </w:tc>
        <w:tc>
          <w:tcPr>
            <w:tcW w:w="1508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03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Руководитель методической службы</w:t>
            </w:r>
          </w:p>
        </w:tc>
        <w:tc>
          <w:tcPr>
            <w:tcW w:w="1274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Style w:val="dash0410005f0431005f0437005f0430005f0446005f0020005f0441005f043f005f0438005f0441005f043a005f0430005f005fchar1char1"/>
                <w:rFonts w:eastAsia="SimSun" w:cs="Times New Roman"/>
                <w:sz w:val="22"/>
                <w:szCs w:val="22"/>
              </w:rPr>
              <w:t>31.08.2022 №1/150</w:t>
            </w:r>
          </w:p>
        </w:tc>
        <w:tc>
          <w:tcPr>
            <w:tcW w:w="2126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Anna_lepetyukha@mail.ru</w:t>
            </w:r>
          </w:p>
        </w:tc>
        <w:tc>
          <w:tcPr>
            <w:tcW w:w="1323" w:type="dxa"/>
          </w:tcPr>
          <w:p w:rsidR="001C67B0" w:rsidRPr="00B536B1" w:rsidRDefault="001C67B0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89274391085</w:t>
            </w:r>
          </w:p>
        </w:tc>
      </w:tr>
    </w:tbl>
    <w:p w:rsidR="00187AC8" w:rsidRDefault="00187AC8"/>
    <w:sectPr w:rsidR="00187AC8" w:rsidSect="0018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C67B0"/>
    <w:rsid w:val="00187AC8"/>
    <w:rsid w:val="001C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7B0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C67B0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2022-12-14T15:59:00Z</dcterms:created>
  <dcterms:modified xsi:type="dcterms:W3CDTF">2022-12-14T15:59:00Z</dcterms:modified>
</cp:coreProperties>
</file>