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B1" w:rsidRDefault="00433BB1" w:rsidP="00433BB1">
      <w:pPr>
        <w:pStyle w:val="31"/>
      </w:pPr>
    </w:p>
    <w:p w:rsidR="00433BB1" w:rsidRDefault="00433BB1" w:rsidP="00433BB1">
      <w:pPr>
        <w:pStyle w:val="31"/>
      </w:pPr>
    </w:p>
    <w:p w:rsidR="00433BB1" w:rsidRPr="00FF3047" w:rsidRDefault="00433BB1" w:rsidP="00433BB1">
      <w:pPr>
        <w:pStyle w:val="31"/>
      </w:pPr>
      <w:r>
        <w:rPr>
          <w:lang w:eastAsia="ru-RU"/>
        </w:rPr>
        <mc:AlternateContent>
          <mc:Choice Requires="wps">
            <w:drawing>
              <wp:anchor distT="4294967294" distB="4294967294" distL="114300" distR="114300" simplePos="0" relativeHeight="251659264" behindDoc="0" locked="0" layoutInCell="1" allowOverlap="1" wp14:anchorId="2BC68853" wp14:editId="7A68B49C">
                <wp:simplePos x="0" y="0"/>
                <wp:positionH relativeFrom="column">
                  <wp:posOffset>-10795</wp:posOffset>
                </wp:positionH>
                <wp:positionV relativeFrom="paragraph">
                  <wp:posOffset>409574</wp:posOffset>
                </wp:positionV>
                <wp:extent cx="6092190" cy="0"/>
                <wp:effectExtent l="0" t="19050" r="2286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2190" cy="0"/>
                        </a:xfrm>
                        <a:prstGeom prst="line">
                          <a:avLst/>
                        </a:prstGeom>
                        <a:noFill/>
                        <a:ln w="6350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32.25pt" to="478.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" strokecolor="windowText" strokeweight="5pt">
                <v:stroke linestyle="thickBetweenThin" joinstyle="miter"/>
                <o:lock v:ext="edit" shapetype="f"/>
              </v:line>
            </w:pict>
          </mc:Fallback>
        </mc:AlternateContent>
      </w:r>
      <w:r w:rsidRPr="00FF3047">
        <w:t>МУНИЦИПАЛЬНОЕ БЮДЖЕТНОЕ ОБЩЕОБРАЗОВАТЕЛЬНОЕ УЧРЕЖДЕНИЕ</w:t>
      </w:r>
      <w:r w:rsidRPr="00FF3047">
        <w:br/>
        <w:t>«</w:t>
      </w:r>
      <w:r>
        <w:t xml:space="preserve">МЕКЕНСКАЯ </w:t>
      </w:r>
      <w:r w:rsidRPr="00FF3047">
        <w:t>СРЕД</w:t>
      </w:r>
      <w:r>
        <w:t>Н</w:t>
      </w:r>
      <w:r w:rsidRPr="00FF3047">
        <w:t>ЯЯ ОБЩЕОБРАЗОВАТЕЛЬНАЯ ШКОЛА»</w:t>
      </w:r>
    </w:p>
    <w:p w:rsidR="00433BB1" w:rsidRPr="00986B1F" w:rsidRDefault="00433BB1" w:rsidP="00433BB1">
      <w:pPr>
        <w:pStyle w:val="3"/>
        <w:spacing w:line="276" w:lineRule="auto"/>
        <w:ind w:right="-2" w:firstLine="0"/>
        <w:jc w:val="center"/>
        <w:rPr>
          <w:b w:val="0"/>
          <w:noProof/>
          <w:sz w:val="24"/>
          <w:szCs w:val="24"/>
        </w:rPr>
      </w:pPr>
      <w:r w:rsidRPr="00A27C3B">
        <w:rPr>
          <w:b w:val="0"/>
          <w:noProof/>
          <w:sz w:val="24"/>
          <w:szCs w:val="24"/>
        </w:rPr>
        <w:t>36</w:t>
      </w:r>
      <w:r>
        <w:rPr>
          <w:b w:val="0"/>
          <w:noProof/>
          <w:sz w:val="24"/>
          <w:szCs w:val="24"/>
        </w:rPr>
        <w:t>6121</w:t>
      </w:r>
      <w:r w:rsidRPr="00A27C3B">
        <w:rPr>
          <w:b w:val="0"/>
          <w:noProof/>
          <w:sz w:val="24"/>
          <w:szCs w:val="24"/>
        </w:rPr>
        <w:t xml:space="preserve">, Чеченская Республика, </w:t>
      </w:r>
      <w:r>
        <w:rPr>
          <w:b w:val="0"/>
          <w:noProof/>
          <w:sz w:val="24"/>
          <w:szCs w:val="24"/>
        </w:rPr>
        <w:t>Наурский муниципальный район, ст. Мекенская, ул. Северная,118а</w:t>
      </w:r>
      <w:r w:rsidRPr="00986B1F">
        <w:rPr>
          <w:b w:val="0"/>
          <w:noProof/>
          <w:sz w:val="24"/>
          <w:szCs w:val="24"/>
        </w:rPr>
        <w:t xml:space="preserve">. </w:t>
      </w:r>
      <w:r w:rsidRPr="00A27C3B">
        <w:rPr>
          <w:b w:val="0"/>
          <w:noProof/>
          <w:sz w:val="24"/>
          <w:szCs w:val="24"/>
          <w:lang w:val="en-US"/>
        </w:rPr>
        <w:t>e</w:t>
      </w:r>
      <w:r w:rsidRPr="00986B1F">
        <w:rPr>
          <w:b w:val="0"/>
          <w:noProof/>
          <w:sz w:val="24"/>
          <w:szCs w:val="24"/>
        </w:rPr>
        <w:t>-</w:t>
      </w:r>
      <w:r w:rsidRPr="00A27C3B">
        <w:rPr>
          <w:b w:val="0"/>
          <w:noProof/>
          <w:sz w:val="24"/>
          <w:szCs w:val="24"/>
          <w:lang w:val="en-US"/>
        </w:rPr>
        <w:t>mail</w:t>
      </w:r>
      <w:r w:rsidRPr="00986B1F">
        <w:rPr>
          <w:b w:val="0"/>
          <w:noProof/>
          <w:sz w:val="24"/>
          <w:szCs w:val="24"/>
        </w:rPr>
        <w:t xml:space="preserve">: </w:t>
      </w:r>
      <w:hyperlink r:id="rId6" w:history="1">
        <w:r w:rsidRPr="00EE346E">
          <w:rPr>
            <w:rStyle w:val="a5"/>
            <w:b w:val="0"/>
            <w:noProof/>
            <w:sz w:val="24"/>
            <w:szCs w:val="24"/>
            <w:lang w:val="en-US"/>
          </w:rPr>
          <w:t>mekenskay</w:t>
        </w:r>
        <w:r w:rsidRPr="00EE346E">
          <w:rPr>
            <w:rStyle w:val="a5"/>
            <w:b w:val="0"/>
            <w:noProof/>
            <w:sz w:val="24"/>
            <w:szCs w:val="24"/>
          </w:rPr>
          <w:t>@</w:t>
        </w:r>
        <w:r w:rsidRPr="00EE346E">
          <w:rPr>
            <w:rStyle w:val="a5"/>
            <w:b w:val="0"/>
            <w:noProof/>
            <w:sz w:val="24"/>
            <w:szCs w:val="24"/>
            <w:lang w:val="en-US"/>
          </w:rPr>
          <w:t>mail</w:t>
        </w:r>
        <w:r w:rsidRPr="00EE346E">
          <w:rPr>
            <w:rStyle w:val="a5"/>
            <w:b w:val="0"/>
            <w:noProof/>
            <w:sz w:val="24"/>
            <w:szCs w:val="24"/>
          </w:rPr>
          <w:t>.</w:t>
        </w:r>
        <w:r w:rsidRPr="00EE346E">
          <w:rPr>
            <w:rStyle w:val="a5"/>
            <w:b w:val="0"/>
            <w:noProof/>
            <w:sz w:val="24"/>
            <w:szCs w:val="24"/>
            <w:lang w:val="en-US"/>
          </w:rPr>
          <w:t>ru</w:t>
        </w:r>
      </w:hyperlink>
      <w:r w:rsidRPr="00986B1F">
        <w:rPr>
          <w:b w:val="0"/>
          <w:noProof/>
          <w:sz w:val="24"/>
          <w:szCs w:val="24"/>
        </w:rPr>
        <w:t xml:space="preserve">, </w:t>
      </w:r>
      <w:r w:rsidRPr="006E4970">
        <w:rPr>
          <w:rStyle w:val="a5"/>
          <w:b w:val="0"/>
          <w:noProof/>
          <w:sz w:val="24"/>
          <w:szCs w:val="24"/>
          <w:lang w:val="en-US"/>
        </w:rPr>
        <w:t>http</w:t>
      </w:r>
      <w:r w:rsidRPr="00986B1F">
        <w:rPr>
          <w:rStyle w:val="a5"/>
          <w:b w:val="0"/>
          <w:noProof/>
          <w:sz w:val="24"/>
          <w:szCs w:val="24"/>
        </w:rPr>
        <w:t>://</w:t>
      </w:r>
      <w:r>
        <w:rPr>
          <w:rStyle w:val="a5"/>
          <w:b w:val="0"/>
          <w:noProof/>
          <w:sz w:val="24"/>
          <w:szCs w:val="24"/>
          <w:lang w:val="en-US"/>
        </w:rPr>
        <w:t>mekensk</w:t>
      </w:r>
      <w:r w:rsidRPr="006E4970">
        <w:rPr>
          <w:rStyle w:val="a5"/>
          <w:b w:val="0"/>
          <w:noProof/>
          <w:sz w:val="24"/>
          <w:szCs w:val="24"/>
          <w:lang w:val="en-US"/>
        </w:rPr>
        <w:t>sosh</w:t>
      </w:r>
      <w:r w:rsidRPr="00986B1F">
        <w:rPr>
          <w:rStyle w:val="a5"/>
          <w:b w:val="0"/>
          <w:noProof/>
          <w:sz w:val="24"/>
          <w:szCs w:val="24"/>
        </w:rPr>
        <w:t>.</w:t>
      </w:r>
      <w:r w:rsidRPr="006E4970">
        <w:rPr>
          <w:rStyle w:val="a5"/>
          <w:b w:val="0"/>
          <w:noProof/>
          <w:sz w:val="24"/>
          <w:szCs w:val="24"/>
          <w:lang w:val="en-US"/>
        </w:rPr>
        <w:t>edu</w:t>
      </w:r>
      <w:r w:rsidRPr="00986B1F">
        <w:rPr>
          <w:rStyle w:val="a5"/>
          <w:b w:val="0"/>
          <w:noProof/>
          <w:sz w:val="24"/>
          <w:szCs w:val="24"/>
        </w:rPr>
        <w:t>95.</w:t>
      </w:r>
      <w:r w:rsidRPr="006E4970">
        <w:rPr>
          <w:rStyle w:val="a5"/>
          <w:b w:val="0"/>
          <w:noProof/>
          <w:sz w:val="24"/>
          <w:szCs w:val="24"/>
          <w:lang w:val="en-US"/>
        </w:rPr>
        <w:t>ru</w:t>
      </w:r>
    </w:p>
    <w:p w:rsidR="00433BB1" w:rsidRPr="00AB31B1" w:rsidRDefault="00433BB1" w:rsidP="00433BB1"/>
    <w:p w:rsidR="00433BB1" w:rsidRPr="00B958B5" w:rsidRDefault="00433BB1" w:rsidP="00433BB1">
      <w:pPr>
        <w:spacing w:after="0" w:line="240" w:lineRule="auto"/>
        <w:rPr>
          <w:rFonts w:ascii="Times New Roman" w:eastAsia="Times New Roman" w:hAnsi="Times New Roman" w:cs="Times New Roman"/>
          <w:b/>
          <w:bCs/>
          <w:sz w:val="28"/>
          <w:szCs w:val="28"/>
          <w:lang w:eastAsia="ru-RU"/>
        </w:rPr>
      </w:pPr>
      <w:r w:rsidRPr="00B958B5">
        <w:rPr>
          <w:rFonts w:ascii="Times New Roman" w:eastAsia="Times New Roman" w:hAnsi="Times New Roman" w:cs="Times New Roman"/>
          <w:b/>
          <w:bCs/>
          <w:sz w:val="28"/>
          <w:szCs w:val="28"/>
          <w:lang w:eastAsia="ru-RU"/>
        </w:rPr>
        <w:br/>
        <w:t>ПРИНЯТО:</w:t>
      </w:r>
      <w:r w:rsidRPr="00B958B5">
        <w:rPr>
          <w:rFonts w:ascii="Times New Roman" w:eastAsia="Times New Roman" w:hAnsi="Times New Roman" w:cs="Times New Roman"/>
          <w:b/>
          <w:bCs/>
          <w:sz w:val="28"/>
          <w:szCs w:val="28"/>
          <w:lang w:eastAsia="ru-RU"/>
        </w:rPr>
        <w:tab/>
      </w:r>
      <w:r w:rsidRPr="00B958B5">
        <w:rPr>
          <w:rFonts w:ascii="Times New Roman" w:eastAsia="Times New Roman" w:hAnsi="Times New Roman" w:cs="Times New Roman"/>
          <w:b/>
          <w:bCs/>
          <w:sz w:val="28"/>
          <w:szCs w:val="28"/>
          <w:lang w:eastAsia="ru-RU"/>
        </w:rPr>
        <w:tab/>
      </w:r>
      <w:r w:rsidRPr="00B958B5">
        <w:rPr>
          <w:rFonts w:ascii="Times New Roman" w:eastAsia="Times New Roman" w:hAnsi="Times New Roman" w:cs="Times New Roman"/>
          <w:b/>
          <w:bCs/>
          <w:sz w:val="28"/>
          <w:szCs w:val="28"/>
          <w:lang w:eastAsia="ru-RU"/>
        </w:rPr>
        <w:tab/>
      </w:r>
      <w:r w:rsidRPr="00B958B5">
        <w:rPr>
          <w:rFonts w:ascii="Times New Roman" w:eastAsia="Times New Roman" w:hAnsi="Times New Roman" w:cs="Times New Roman"/>
          <w:b/>
          <w:bCs/>
          <w:sz w:val="28"/>
          <w:szCs w:val="28"/>
          <w:lang w:eastAsia="ru-RU"/>
        </w:rPr>
        <w:tab/>
      </w:r>
      <w:r w:rsidRPr="00B958B5">
        <w:rPr>
          <w:rFonts w:ascii="Times New Roman" w:eastAsia="Times New Roman" w:hAnsi="Times New Roman" w:cs="Times New Roman"/>
          <w:b/>
          <w:bCs/>
          <w:sz w:val="28"/>
          <w:szCs w:val="28"/>
          <w:lang w:eastAsia="ru-RU"/>
        </w:rPr>
        <w:tab/>
      </w:r>
      <w:r w:rsidRPr="00B958B5">
        <w:rPr>
          <w:rFonts w:ascii="Times New Roman" w:eastAsia="Times New Roman" w:hAnsi="Times New Roman" w:cs="Times New Roman"/>
          <w:b/>
          <w:bCs/>
          <w:sz w:val="28"/>
          <w:szCs w:val="28"/>
          <w:lang w:eastAsia="ru-RU"/>
        </w:rPr>
        <w:tab/>
      </w:r>
      <w:r w:rsidRPr="00B958B5">
        <w:rPr>
          <w:rFonts w:ascii="Times New Roman" w:eastAsia="Times New Roman" w:hAnsi="Times New Roman" w:cs="Times New Roman"/>
          <w:b/>
          <w:bCs/>
          <w:sz w:val="28"/>
          <w:szCs w:val="28"/>
          <w:lang w:eastAsia="ru-RU"/>
        </w:rPr>
        <w:tab/>
        <w:t>УТВЕРЖДЕНО:</w:t>
      </w:r>
    </w:p>
    <w:p w:rsidR="00433BB1" w:rsidRPr="0043391C" w:rsidRDefault="00433BB1" w:rsidP="00433BB1">
      <w:pPr>
        <w:spacing w:after="0" w:line="240" w:lineRule="auto"/>
        <w:rPr>
          <w:rFonts w:ascii="Times New Roman" w:eastAsia="Times New Roman" w:hAnsi="Times New Roman" w:cs="Times New Roman"/>
          <w:bCs/>
          <w:sz w:val="24"/>
          <w:szCs w:val="24"/>
          <w:lang w:eastAsia="ru-RU"/>
        </w:rPr>
      </w:pPr>
      <w:r w:rsidRPr="0043391C">
        <w:rPr>
          <w:rFonts w:ascii="Times New Roman" w:eastAsia="Times New Roman" w:hAnsi="Times New Roman" w:cs="Times New Roman"/>
          <w:bCs/>
          <w:sz w:val="24"/>
          <w:szCs w:val="24"/>
          <w:lang w:eastAsia="ru-RU"/>
        </w:rPr>
        <w:t xml:space="preserve">на педагогическом совете                        Директор МБОУ « </w:t>
      </w:r>
      <w:proofErr w:type="spellStart"/>
      <w:r w:rsidRPr="0043391C">
        <w:rPr>
          <w:rFonts w:ascii="Times New Roman" w:eastAsia="Times New Roman" w:hAnsi="Times New Roman" w:cs="Times New Roman"/>
          <w:bCs/>
          <w:sz w:val="24"/>
          <w:szCs w:val="24"/>
          <w:lang w:eastAsia="ru-RU"/>
        </w:rPr>
        <w:t>Мекенская</w:t>
      </w:r>
      <w:proofErr w:type="spellEnd"/>
      <w:r w:rsidRPr="0043391C">
        <w:rPr>
          <w:rFonts w:ascii="Times New Roman" w:eastAsia="Times New Roman" w:hAnsi="Times New Roman" w:cs="Times New Roman"/>
          <w:bCs/>
          <w:sz w:val="24"/>
          <w:szCs w:val="24"/>
          <w:lang w:eastAsia="ru-RU"/>
        </w:rPr>
        <w:t xml:space="preserve"> СОШ» </w:t>
      </w:r>
    </w:p>
    <w:p w:rsidR="00433BB1" w:rsidRPr="0043391C" w:rsidRDefault="00433BB1" w:rsidP="00433BB1">
      <w:pPr>
        <w:spacing w:after="0" w:line="240" w:lineRule="auto"/>
        <w:rPr>
          <w:rFonts w:ascii="Times New Roman" w:eastAsia="Times New Roman" w:hAnsi="Times New Roman" w:cs="Times New Roman"/>
          <w:bCs/>
          <w:sz w:val="24"/>
          <w:szCs w:val="24"/>
          <w:lang w:eastAsia="ru-RU"/>
        </w:rPr>
      </w:pPr>
      <w:r w:rsidRPr="0043391C">
        <w:rPr>
          <w:rFonts w:ascii="Times New Roman" w:eastAsia="Times New Roman" w:hAnsi="Times New Roman" w:cs="Times New Roman"/>
          <w:bCs/>
          <w:sz w:val="24"/>
          <w:szCs w:val="24"/>
          <w:lang w:eastAsia="ru-RU"/>
        </w:rPr>
        <w:t>протокол № 4</w:t>
      </w:r>
      <w:r>
        <w:rPr>
          <w:rFonts w:ascii="Times New Roman" w:eastAsia="Times New Roman" w:hAnsi="Times New Roman" w:cs="Times New Roman"/>
          <w:bCs/>
          <w:sz w:val="24"/>
          <w:szCs w:val="24"/>
          <w:lang w:eastAsia="ru-RU"/>
        </w:rPr>
        <w:t xml:space="preserve"> от 30</w:t>
      </w:r>
      <w:bookmarkStart w:id="0" w:name="_GoBack"/>
      <w:bookmarkEnd w:id="0"/>
      <w:r>
        <w:rPr>
          <w:rFonts w:ascii="Times New Roman" w:eastAsia="Times New Roman" w:hAnsi="Times New Roman" w:cs="Times New Roman"/>
          <w:bCs/>
          <w:sz w:val="24"/>
          <w:szCs w:val="24"/>
          <w:lang w:eastAsia="ru-RU"/>
        </w:rPr>
        <w:t>.03</w:t>
      </w:r>
      <w:r w:rsidRPr="0043391C">
        <w:rPr>
          <w:rFonts w:ascii="Times New Roman" w:eastAsia="Times New Roman" w:hAnsi="Times New Roman" w:cs="Times New Roman"/>
          <w:bCs/>
          <w:sz w:val="24"/>
          <w:szCs w:val="24"/>
          <w:lang w:eastAsia="ru-RU"/>
        </w:rPr>
        <w:t>.2018г.</w:t>
      </w:r>
      <w:r w:rsidRPr="0043391C">
        <w:rPr>
          <w:rFonts w:ascii="Times New Roman" w:eastAsia="Times New Roman" w:hAnsi="Times New Roman" w:cs="Times New Roman"/>
          <w:bCs/>
          <w:sz w:val="24"/>
          <w:szCs w:val="24"/>
          <w:lang w:eastAsia="ru-RU"/>
        </w:rPr>
        <w:tab/>
      </w:r>
      <w:r w:rsidRPr="0043391C">
        <w:rPr>
          <w:rFonts w:ascii="Times New Roman" w:eastAsia="Times New Roman" w:hAnsi="Times New Roman" w:cs="Times New Roman"/>
          <w:bCs/>
          <w:sz w:val="24"/>
          <w:szCs w:val="24"/>
          <w:lang w:eastAsia="ru-RU"/>
        </w:rPr>
        <w:tab/>
        <w:t xml:space="preserve">       </w:t>
      </w:r>
    </w:p>
    <w:p w:rsidR="00433BB1" w:rsidRPr="0043391C" w:rsidRDefault="00433BB1" w:rsidP="00433BB1">
      <w:pPr>
        <w:spacing w:after="0" w:line="240" w:lineRule="auto"/>
        <w:rPr>
          <w:rFonts w:ascii="Times New Roman" w:eastAsia="Times New Roman" w:hAnsi="Times New Roman" w:cs="Times New Roman"/>
          <w:bCs/>
          <w:sz w:val="24"/>
          <w:szCs w:val="24"/>
          <w:lang w:eastAsia="ru-RU"/>
        </w:rPr>
      </w:pPr>
      <w:r w:rsidRPr="0043391C">
        <w:rPr>
          <w:rFonts w:ascii="Times New Roman" w:eastAsia="Times New Roman" w:hAnsi="Times New Roman" w:cs="Times New Roman"/>
          <w:bCs/>
          <w:sz w:val="24"/>
          <w:szCs w:val="24"/>
          <w:lang w:eastAsia="ru-RU"/>
        </w:rPr>
        <w:tab/>
      </w:r>
      <w:r w:rsidRPr="0043391C">
        <w:rPr>
          <w:rFonts w:ascii="Times New Roman" w:eastAsia="Times New Roman" w:hAnsi="Times New Roman" w:cs="Times New Roman"/>
          <w:bCs/>
          <w:sz w:val="24"/>
          <w:szCs w:val="24"/>
          <w:lang w:eastAsia="ru-RU"/>
        </w:rPr>
        <w:tab/>
      </w:r>
      <w:r w:rsidRPr="0043391C">
        <w:rPr>
          <w:rFonts w:ascii="Times New Roman" w:eastAsia="Times New Roman" w:hAnsi="Times New Roman" w:cs="Times New Roman"/>
          <w:bCs/>
          <w:sz w:val="24"/>
          <w:szCs w:val="24"/>
          <w:lang w:eastAsia="ru-RU"/>
        </w:rPr>
        <w:tab/>
      </w:r>
      <w:r w:rsidRPr="0043391C">
        <w:rPr>
          <w:rFonts w:ascii="Times New Roman" w:eastAsia="Times New Roman" w:hAnsi="Times New Roman" w:cs="Times New Roman"/>
          <w:bCs/>
          <w:sz w:val="24"/>
          <w:szCs w:val="24"/>
          <w:lang w:eastAsia="ru-RU"/>
        </w:rPr>
        <w:tab/>
      </w:r>
      <w:r w:rsidRPr="0043391C">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 xml:space="preserve">                              _________ Алиева Л.Н.</w:t>
      </w:r>
      <w:r w:rsidRPr="0043391C">
        <w:rPr>
          <w:rFonts w:ascii="Times New Roman" w:eastAsia="Times New Roman" w:hAnsi="Times New Roman" w:cs="Times New Roman"/>
          <w:bCs/>
          <w:sz w:val="24"/>
          <w:szCs w:val="24"/>
          <w:lang w:eastAsia="ru-RU"/>
        </w:rPr>
        <w:t xml:space="preserve"> </w:t>
      </w:r>
    </w:p>
    <w:p w:rsidR="00433BB1" w:rsidRPr="0043391C" w:rsidRDefault="00433BB1" w:rsidP="00433BB1">
      <w:pPr>
        <w:spacing w:after="0" w:line="240" w:lineRule="auto"/>
        <w:ind w:left="5760"/>
        <w:rPr>
          <w:rFonts w:ascii="Times New Roman" w:eastAsia="Times New Roman" w:hAnsi="Times New Roman" w:cs="Times New Roman"/>
          <w:bCs/>
          <w:sz w:val="24"/>
          <w:szCs w:val="24"/>
          <w:lang w:eastAsia="ru-RU"/>
        </w:rPr>
      </w:pPr>
      <w:r w:rsidRPr="0043391C">
        <w:rPr>
          <w:rFonts w:ascii="Times New Roman" w:eastAsia="Times New Roman" w:hAnsi="Times New Roman" w:cs="Times New Roman"/>
          <w:bCs/>
          <w:sz w:val="24"/>
          <w:szCs w:val="24"/>
          <w:lang w:eastAsia="ru-RU"/>
        </w:rPr>
        <w:t>Введено в действие приказом</w:t>
      </w:r>
    </w:p>
    <w:p w:rsidR="00433BB1" w:rsidRPr="0043391C" w:rsidRDefault="00433BB1" w:rsidP="00433BB1">
      <w:pPr>
        <w:spacing w:after="0" w:line="240" w:lineRule="auto"/>
        <w:ind w:left="5040" w:firstLine="720"/>
        <w:rPr>
          <w:rFonts w:ascii="Times New Roman" w:eastAsia="Times New Roman" w:hAnsi="Times New Roman" w:cs="Times New Roman"/>
          <w:bCs/>
          <w:sz w:val="24"/>
          <w:szCs w:val="24"/>
          <w:lang w:eastAsia="ru-RU"/>
        </w:rPr>
      </w:pPr>
      <w:r w:rsidRPr="0043391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u w:val="single"/>
          <w:lang w:eastAsia="ru-RU"/>
        </w:rPr>
        <w:t xml:space="preserve">277 </w:t>
      </w:r>
      <w:r w:rsidRPr="0043391C">
        <w:rPr>
          <w:rFonts w:ascii="Times New Roman" w:eastAsia="Times New Roman" w:hAnsi="Times New Roman" w:cs="Times New Roman"/>
          <w:bCs/>
          <w:sz w:val="24"/>
          <w:szCs w:val="24"/>
          <w:lang w:eastAsia="ru-RU"/>
        </w:rPr>
        <w:t>от «</w:t>
      </w:r>
      <w:r>
        <w:rPr>
          <w:rFonts w:ascii="Times New Roman" w:eastAsia="Times New Roman" w:hAnsi="Times New Roman" w:cs="Times New Roman"/>
          <w:bCs/>
          <w:sz w:val="24"/>
          <w:szCs w:val="24"/>
          <w:u w:val="single"/>
          <w:lang w:eastAsia="ru-RU"/>
        </w:rPr>
        <w:t>2</w:t>
      </w:r>
      <w:r w:rsidRPr="0043391C">
        <w:rPr>
          <w:rFonts w:ascii="Times New Roman" w:eastAsia="Times New Roman" w:hAnsi="Times New Roman" w:cs="Times New Roman"/>
          <w:bCs/>
          <w:sz w:val="24"/>
          <w:szCs w:val="24"/>
          <w:u w:val="single"/>
          <w:lang w:eastAsia="ru-RU"/>
        </w:rPr>
        <w:t>0</w:t>
      </w:r>
      <w:r w:rsidRPr="0043391C">
        <w:rPr>
          <w:rFonts w:ascii="Times New Roman" w:eastAsia="Times New Roman" w:hAnsi="Times New Roman" w:cs="Times New Roman"/>
          <w:bCs/>
          <w:sz w:val="24"/>
          <w:szCs w:val="24"/>
          <w:lang w:eastAsia="ru-RU"/>
        </w:rPr>
        <w:t>» 04. 2018 г.</w:t>
      </w:r>
    </w:p>
    <w:p w:rsidR="00FB4420" w:rsidRPr="00FB4420" w:rsidRDefault="00FB4420" w:rsidP="00FB4420">
      <w:pPr>
        <w:spacing w:after="0" w:line="240" w:lineRule="auto"/>
        <w:ind w:left="5040" w:firstLine="720"/>
        <w:rPr>
          <w:rFonts w:ascii="Times New Roman" w:eastAsia="Times New Roman" w:hAnsi="Times New Roman" w:cs="Times New Roman"/>
          <w:bCs/>
          <w:sz w:val="28"/>
          <w:szCs w:val="28"/>
          <w:lang w:eastAsia="ru-RU"/>
        </w:rPr>
      </w:pPr>
    </w:p>
    <w:p w:rsidR="00770C8A" w:rsidRDefault="00E41C0D" w:rsidP="008F5017">
      <w:pPr>
        <w:pStyle w:val="a3"/>
        <w:shd w:val="clear" w:color="auto" w:fill="FFFFFF"/>
        <w:spacing w:line="360" w:lineRule="auto"/>
        <w:ind w:firstLine="284"/>
        <w:contextualSpacing/>
        <w:jc w:val="center"/>
        <w:rPr>
          <w:b/>
          <w:bCs/>
          <w:color w:val="000000"/>
          <w:sz w:val="28"/>
          <w:szCs w:val="28"/>
        </w:rPr>
      </w:pPr>
      <w:r>
        <w:rPr>
          <w:b/>
          <w:bCs/>
          <w:color w:val="000000"/>
          <w:sz w:val="28"/>
          <w:szCs w:val="28"/>
        </w:rPr>
        <w:t>ПОЛОЖЕНИЕ</w:t>
      </w:r>
    </w:p>
    <w:p w:rsidR="00021DF0" w:rsidRPr="00E41C0D" w:rsidRDefault="00E41C0D" w:rsidP="00021DF0">
      <w:pPr>
        <w:pStyle w:val="a3"/>
        <w:shd w:val="clear" w:color="auto" w:fill="FFFFFF"/>
        <w:spacing w:line="360" w:lineRule="auto"/>
        <w:ind w:firstLine="284"/>
        <w:contextualSpacing/>
        <w:jc w:val="center"/>
        <w:rPr>
          <w:b/>
          <w:bCs/>
          <w:color w:val="000000"/>
          <w:sz w:val="28"/>
          <w:szCs w:val="28"/>
        </w:rPr>
      </w:pPr>
      <w:r w:rsidRPr="008F5017">
        <w:rPr>
          <w:b/>
          <w:bCs/>
          <w:color w:val="000000"/>
          <w:sz w:val="28"/>
          <w:szCs w:val="28"/>
        </w:rPr>
        <w:t>О СИСТЕМЕ ОЦЕНОК, ФОРМЕ, ПОРЯДКЕ И ПЕРИОДИЧНОСТИ ПРОМЕЖУТОЧНОЙ И ИТОГОВОЙ АТТЕСТАЦИИ ОБУЧАЮЩИХСЯ</w:t>
      </w:r>
      <w:r>
        <w:rPr>
          <w:b/>
          <w:bCs/>
          <w:color w:val="000000"/>
          <w:sz w:val="28"/>
          <w:szCs w:val="28"/>
        </w:rPr>
        <w:t>.</w:t>
      </w:r>
    </w:p>
    <w:p w:rsidR="00021DF0" w:rsidRPr="00E41C0D" w:rsidRDefault="00021DF0" w:rsidP="00021DF0">
      <w:pPr>
        <w:pStyle w:val="a3"/>
        <w:shd w:val="clear" w:color="auto" w:fill="FFFFFF"/>
        <w:spacing w:line="360" w:lineRule="auto"/>
        <w:ind w:firstLine="284"/>
        <w:contextualSpacing/>
        <w:jc w:val="center"/>
        <w:rPr>
          <w:b/>
          <w:bCs/>
          <w:color w:val="000000"/>
          <w:sz w:val="28"/>
          <w:szCs w:val="28"/>
        </w:rPr>
      </w:pPr>
    </w:p>
    <w:p w:rsidR="00C50330" w:rsidRPr="008F5017" w:rsidRDefault="00A61110" w:rsidP="008F5017">
      <w:pPr>
        <w:pStyle w:val="a3"/>
        <w:shd w:val="clear" w:color="auto" w:fill="FFFFFF"/>
        <w:spacing w:line="360" w:lineRule="auto"/>
        <w:ind w:firstLine="284"/>
        <w:contextualSpacing/>
        <w:jc w:val="center"/>
        <w:rPr>
          <w:b/>
          <w:color w:val="000000"/>
          <w:sz w:val="28"/>
          <w:szCs w:val="28"/>
        </w:rPr>
      </w:pPr>
      <w:r>
        <w:rPr>
          <w:b/>
          <w:bCs/>
          <w:color w:val="000000"/>
          <w:sz w:val="28"/>
          <w:szCs w:val="28"/>
          <w:lang w:val="en-US"/>
        </w:rPr>
        <w:t>I</w:t>
      </w:r>
      <w:r>
        <w:rPr>
          <w:b/>
          <w:bCs/>
          <w:color w:val="000000"/>
          <w:sz w:val="28"/>
          <w:szCs w:val="28"/>
        </w:rPr>
        <w:t>. ОБЩИЕ ПОЛОЖЕНИЯ.</w:t>
      </w:r>
    </w:p>
    <w:p w:rsidR="00755271" w:rsidRPr="00755271" w:rsidRDefault="00755271" w:rsidP="007B2D3D">
      <w:pPr>
        <w:widowControl w:val="0"/>
        <w:spacing w:after="0" w:line="360" w:lineRule="auto"/>
        <w:ind w:right="-1" w:firstLine="709"/>
        <w:jc w:val="both"/>
        <w:rPr>
          <w:rFonts w:ascii="Times New Roman" w:hAnsi="Times New Roman"/>
          <w:sz w:val="28"/>
          <w:szCs w:val="28"/>
        </w:rPr>
      </w:pPr>
      <w:r w:rsidRPr="00755271">
        <w:rPr>
          <w:rFonts w:ascii="Times New Roman" w:hAnsi="Times New Roman"/>
          <w:sz w:val="28"/>
          <w:szCs w:val="28"/>
        </w:rPr>
        <w:t>1.1. Настоящее Положение о формах, периодичности, порядке текущего контроля успеваемости и промежуточной аттестации обучающихся (далее – Положение) разработано в соответствии с:</w:t>
      </w:r>
    </w:p>
    <w:p w:rsidR="00755271" w:rsidRPr="00755271" w:rsidRDefault="00755271" w:rsidP="007B2D3D">
      <w:pPr>
        <w:widowControl w:val="0"/>
        <w:spacing w:after="0" w:line="360" w:lineRule="auto"/>
        <w:ind w:right="-1" w:firstLine="709"/>
        <w:jc w:val="both"/>
        <w:rPr>
          <w:rFonts w:ascii="Times New Roman" w:hAnsi="Times New Roman"/>
          <w:sz w:val="28"/>
          <w:szCs w:val="28"/>
        </w:rPr>
      </w:pPr>
      <w:r w:rsidRPr="00755271">
        <w:rPr>
          <w:rFonts w:ascii="Times New Roman" w:hAnsi="Times New Roman"/>
          <w:sz w:val="28"/>
          <w:szCs w:val="28"/>
        </w:rPr>
        <w:t>1.1.1. нормативными правовыми документами федерального уровня:</w:t>
      </w:r>
    </w:p>
    <w:p w:rsidR="00755271" w:rsidRPr="00755271" w:rsidRDefault="00755271" w:rsidP="00755271">
      <w:pPr>
        <w:widowControl w:val="0"/>
        <w:tabs>
          <w:tab w:val="left" w:pos="709"/>
        </w:tabs>
        <w:spacing w:after="0" w:line="360" w:lineRule="auto"/>
        <w:ind w:right="-1"/>
        <w:jc w:val="both"/>
        <w:rPr>
          <w:rFonts w:ascii="Times New Roman" w:hAnsi="Times New Roman"/>
          <w:sz w:val="28"/>
          <w:szCs w:val="28"/>
        </w:rPr>
      </w:pPr>
      <w:r w:rsidRPr="00755271">
        <w:rPr>
          <w:rFonts w:ascii="Times New Roman" w:hAnsi="Times New Roman"/>
          <w:sz w:val="28"/>
          <w:szCs w:val="28"/>
        </w:rPr>
        <w:tab/>
        <w:t>• Федеральным законом от 29.12.2012 № 273-ФЗ "Об образовании в Российской Федерации";</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Трудовым кодексом Российской Федерации от 30.12.2001 № 197-ФЗ;</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Федеральным государственным образовательным стандартом начального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06.10.2009 № 373;</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Федеральным государственным образовательным стандартом основного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17.12.2010 № 1897;</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Федеральным государственным образовательным стандартом среднего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17.05.2012 № 413;</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lastRenderedPageBreak/>
        <w:tab/>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30.08.2013 № 1015;</w:t>
      </w:r>
    </w:p>
    <w:p w:rsidR="00755271" w:rsidRPr="00755271" w:rsidRDefault="00755271" w:rsidP="00770C8A">
      <w:pPr>
        <w:widowControl w:val="0"/>
        <w:spacing w:after="0" w:line="360" w:lineRule="auto"/>
        <w:ind w:right="-1" w:firstLine="709"/>
        <w:jc w:val="both"/>
        <w:rPr>
          <w:rFonts w:ascii="Times New Roman" w:hAnsi="Times New Roman"/>
          <w:sz w:val="28"/>
          <w:szCs w:val="28"/>
        </w:rPr>
      </w:pPr>
      <w:r w:rsidRPr="00755271">
        <w:rPr>
          <w:rFonts w:ascii="Times New Roman" w:hAnsi="Times New Roman"/>
          <w:sz w:val="28"/>
          <w:szCs w:val="28"/>
        </w:rPr>
        <w:t xml:space="preserve">• 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29.08.2013 № 1008;</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Порядком приема граждан на обучение по образовательным программам начального общего, основного общего и среднего общего образования, </w:t>
      </w:r>
      <w:r w:rsidRPr="00755271">
        <w:rPr>
          <w:rFonts w:ascii="Times New Roman" w:hAnsi="Times New Roman"/>
          <w:bCs/>
          <w:sz w:val="28"/>
          <w:szCs w:val="28"/>
        </w:rPr>
        <w:t xml:space="preserve">Приказом </w:t>
      </w:r>
      <w:proofErr w:type="spellStart"/>
      <w:r w:rsidRPr="00755271">
        <w:rPr>
          <w:rFonts w:ascii="Times New Roman" w:hAnsi="Times New Roman"/>
          <w:bCs/>
          <w:sz w:val="28"/>
          <w:szCs w:val="28"/>
        </w:rPr>
        <w:t>Минобрнауки</w:t>
      </w:r>
      <w:proofErr w:type="spellEnd"/>
      <w:r w:rsidRPr="00755271">
        <w:rPr>
          <w:rFonts w:ascii="Times New Roman" w:hAnsi="Times New Roman"/>
          <w:bCs/>
          <w:sz w:val="28"/>
          <w:szCs w:val="28"/>
        </w:rPr>
        <w:t xml:space="preserve"> России от 22.01.2014 № </w:t>
      </w:r>
      <w:r w:rsidRPr="00755271">
        <w:rPr>
          <w:rFonts w:ascii="Times New Roman" w:hAnsi="Times New Roman"/>
          <w:sz w:val="28"/>
          <w:szCs w:val="28"/>
        </w:rPr>
        <w:t>32;</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xml:space="preserve">• Положением о психолого-медико-педагогической комиссии, утв. приказом </w:t>
      </w:r>
      <w:proofErr w:type="spellStart"/>
      <w:r w:rsidRPr="00755271">
        <w:rPr>
          <w:rFonts w:ascii="Times New Roman" w:hAnsi="Times New Roman"/>
          <w:sz w:val="28"/>
          <w:szCs w:val="28"/>
        </w:rPr>
        <w:t>Минобрнауки</w:t>
      </w:r>
      <w:proofErr w:type="spellEnd"/>
      <w:r w:rsidRPr="00755271">
        <w:rPr>
          <w:rFonts w:ascii="Times New Roman" w:hAnsi="Times New Roman"/>
          <w:sz w:val="28"/>
          <w:szCs w:val="28"/>
        </w:rPr>
        <w:t xml:space="preserve"> России от 20.09.2013 № 1082;</w:t>
      </w:r>
    </w:p>
    <w:p w:rsidR="00755271" w:rsidRPr="00755271" w:rsidRDefault="00755271" w:rsidP="00755271">
      <w:pPr>
        <w:widowControl w:val="0"/>
        <w:spacing w:after="0" w:line="360" w:lineRule="auto"/>
        <w:ind w:right="-1"/>
        <w:jc w:val="both"/>
        <w:rPr>
          <w:rFonts w:ascii="Times New Roman" w:hAnsi="Times New Roman"/>
          <w:sz w:val="28"/>
          <w:szCs w:val="28"/>
        </w:rPr>
      </w:pPr>
      <w:r w:rsidRPr="00755271">
        <w:rPr>
          <w:rFonts w:ascii="Times New Roman" w:hAnsi="Times New Roman"/>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755271" w:rsidRPr="00755271" w:rsidRDefault="00B4371B" w:rsidP="007B2D3D">
      <w:pPr>
        <w:widowControl w:val="0"/>
        <w:spacing w:after="0" w:line="360" w:lineRule="auto"/>
        <w:ind w:right="-1" w:firstLine="709"/>
        <w:jc w:val="both"/>
        <w:rPr>
          <w:rFonts w:ascii="Times New Roman" w:hAnsi="Times New Roman"/>
          <w:sz w:val="28"/>
          <w:szCs w:val="28"/>
        </w:rPr>
      </w:pPr>
      <w:r>
        <w:rPr>
          <w:rFonts w:ascii="Times New Roman" w:hAnsi="Times New Roman"/>
          <w:sz w:val="28"/>
          <w:szCs w:val="28"/>
        </w:rPr>
        <w:t>1.1.2. н</w:t>
      </w:r>
      <w:r w:rsidR="00755271" w:rsidRPr="00755271">
        <w:rPr>
          <w:rFonts w:ascii="Times New Roman" w:hAnsi="Times New Roman"/>
          <w:sz w:val="28"/>
          <w:szCs w:val="28"/>
        </w:rPr>
        <w:t>ормативными правовыми актами субъекта РФ (при их наличии):</w:t>
      </w:r>
    </w:p>
    <w:p w:rsidR="00755271" w:rsidRPr="00755271" w:rsidRDefault="00B4371B" w:rsidP="007B2D3D">
      <w:pPr>
        <w:widowControl w:val="0"/>
        <w:spacing w:after="0" w:line="360" w:lineRule="auto"/>
        <w:ind w:right="-1" w:firstLine="709"/>
        <w:jc w:val="both"/>
        <w:rPr>
          <w:rFonts w:ascii="Times New Roman" w:hAnsi="Times New Roman"/>
          <w:sz w:val="28"/>
          <w:szCs w:val="28"/>
        </w:rPr>
      </w:pPr>
      <w:r>
        <w:rPr>
          <w:rFonts w:ascii="Times New Roman" w:hAnsi="Times New Roman"/>
          <w:sz w:val="28"/>
          <w:szCs w:val="28"/>
        </w:rPr>
        <w:t>1.1.3. п</w:t>
      </w:r>
      <w:r w:rsidR="00755271" w:rsidRPr="00755271">
        <w:rPr>
          <w:rFonts w:ascii="Times New Roman" w:hAnsi="Times New Roman"/>
          <w:sz w:val="28"/>
          <w:szCs w:val="28"/>
        </w:rPr>
        <w:t>равоустанавливающими документами и локальными нормативными актами</w:t>
      </w:r>
      <w:r w:rsidR="00755271" w:rsidRPr="00755271">
        <w:rPr>
          <w:rFonts w:ascii="Times New Roman" w:hAnsi="Times New Roman"/>
          <w:color w:val="FF0000"/>
          <w:sz w:val="28"/>
          <w:szCs w:val="28"/>
        </w:rPr>
        <w:t xml:space="preserve"> </w:t>
      </w:r>
      <w:r w:rsidR="00755271" w:rsidRPr="00755271">
        <w:rPr>
          <w:rFonts w:ascii="Times New Roman" w:hAnsi="Times New Roman"/>
          <w:sz w:val="28"/>
          <w:szCs w:val="28"/>
        </w:rPr>
        <w:t>общеобразов</w:t>
      </w:r>
      <w:r>
        <w:rPr>
          <w:rFonts w:ascii="Times New Roman" w:hAnsi="Times New Roman"/>
          <w:sz w:val="28"/>
          <w:szCs w:val="28"/>
        </w:rPr>
        <w:t>ательной организации (далее – ОО</w:t>
      </w:r>
      <w:r w:rsidR="00755271" w:rsidRPr="00755271">
        <w:rPr>
          <w:rFonts w:ascii="Times New Roman" w:hAnsi="Times New Roman"/>
          <w:sz w:val="28"/>
          <w:szCs w:val="28"/>
        </w:rPr>
        <w:t>):</w:t>
      </w:r>
    </w:p>
    <w:p w:rsidR="00755271" w:rsidRPr="002027AA" w:rsidRDefault="00B4371B"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Уставом ОО</w:t>
      </w:r>
      <w:r w:rsidR="00755271" w:rsidRPr="002027AA">
        <w:rPr>
          <w:rFonts w:ascii="Times New Roman" w:hAnsi="Times New Roman"/>
          <w:sz w:val="28"/>
          <w:szCs w:val="28"/>
        </w:rPr>
        <w:t>;</w:t>
      </w:r>
    </w:p>
    <w:p w:rsidR="00755271" w:rsidRPr="002027AA" w:rsidRDefault="00B4371B"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О</w:t>
      </w:r>
      <w:r w:rsidR="00755271" w:rsidRPr="002027AA">
        <w:rPr>
          <w:rFonts w:ascii="Times New Roman" w:hAnsi="Times New Roman"/>
          <w:sz w:val="28"/>
          <w:szCs w:val="28"/>
        </w:rPr>
        <w:t>сновными общеобразовательными программами начального общего, основного общего, среднего общего образования;</w:t>
      </w:r>
    </w:p>
    <w:p w:rsidR="00755271" w:rsidRPr="002027AA" w:rsidRDefault="00B4371B"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Д</w:t>
      </w:r>
      <w:r w:rsidR="00755271" w:rsidRPr="002027AA">
        <w:rPr>
          <w:rFonts w:ascii="Times New Roman" w:hAnsi="Times New Roman"/>
          <w:sz w:val="28"/>
          <w:szCs w:val="28"/>
        </w:rPr>
        <w:t>ополнительной о</w:t>
      </w:r>
      <w:r w:rsidRPr="002027AA">
        <w:rPr>
          <w:rFonts w:ascii="Times New Roman" w:hAnsi="Times New Roman"/>
          <w:sz w:val="28"/>
          <w:szCs w:val="28"/>
        </w:rPr>
        <w:t>бщеобразовательной программой ОО</w:t>
      </w:r>
      <w:r w:rsidR="00755271"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Положениями об орга</w:t>
      </w:r>
      <w:r w:rsidR="00B4371B" w:rsidRPr="002027AA">
        <w:rPr>
          <w:rFonts w:ascii="Times New Roman" w:hAnsi="Times New Roman"/>
          <w:sz w:val="28"/>
          <w:szCs w:val="28"/>
        </w:rPr>
        <w:t>нах коллегиального управления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 xml:space="preserve">Положением о системе оценивания учебных  достижений обучающихся в </w:t>
      </w:r>
      <w:r w:rsidRPr="002027AA">
        <w:rPr>
          <w:rFonts w:ascii="Times New Roman" w:hAnsi="Times New Roman"/>
          <w:sz w:val="28"/>
          <w:szCs w:val="28"/>
        </w:rPr>
        <w:lastRenderedPageBreak/>
        <w:t>ОО;</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Положением о внутренней системе оценки качества образования в ОО;</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 xml:space="preserve">Положением об индивидуальном учете результатов освоения </w:t>
      </w:r>
      <w:proofErr w:type="gramStart"/>
      <w:r w:rsidRPr="002027AA">
        <w:rPr>
          <w:rFonts w:ascii="Times New Roman" w:hAnsi="Times New Roman"/>
          <w:sz w:val="28"/>
          <w:szCs w:val="28"/>
        </w:rPr>
        <w:t>обучающими</w:t>
      </w:r>
      <w:r w:rsidR="00B4371B" w:rsidRPr="002027AA">
        <w:rPr>
          <w:rFonts w:ascii="Times New Roman" w:hAnsi="Times New Roman"/>
          <w:sz w:val="28"/>
          <w:szCs w:val="28"/>
        </w:rPr>
        <w:t>ся</w:t>
      </w:r>
      <w:proofErr w:type="gramEnd"/>
      <w:r w:rsidR="00B4371B" w:rsidRPr="002027AA">
        <w:rPr>
          <w:rFonts w:ascii="Times New Roman" w:hAnsi="Times New Roman"/>
          <w:sz w:val="28"/>
          <w:szCs w:val="28"/>
        </w:rPr>
        <w:t xml:space="preserve"> образовательных программ в ОУ и поощрений обучающихся 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 xml:space="preserve">Положением о системе </w:t>
      </w:r>
      <w:proofErr w:type="spellStart"/>
      <w:r w:rsidRPr="002027AA">
        <w:rPr>
          <w:rFonts w:ascii="Times New Roman" w:hAnsi="Times New Roman"/>
          <w:sz w:val="28"/>
          <w:szCs w:val="28"/>
        </w:rPr>
        <w:t>внутришкольного</w:t>
      </w:r>
      <w:proofErr w:type="spellEnd"/>
      <w:r w:rsidRPr="002027AA">
        <w:rPr>
          <w:rFonts w:ascii="Times New Roman" w:hAnsi="Times New Roman"/>
          <w:sz w:val="28"/>
          <w:szCs w:val="28"/>
        </w:rPr>
        <w:t xml:space="preserve"> мониторинга качества образования </w:t>
      </w:r>
      <w:r w:rsidR="00B4371B" w:rsidRPr="002027AA">
        <w:rPr>
          <w:rFonts w:ascii="Times New Roman" w:hAnsi="Times New Roman"/>
          <w:sz w:val="28"/>
          <w:szCs w:val="28"/>
        </w:rPr>
        <w:t>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w:t>
      </w:r>
      <w:r w:rsidR="00B4371B" w:rsidRPr="002027AA">
        <w:rPr>
          <w:rFonts w:ascii="Times New Roman" w:hAnsi="Times New Roman"/>
          <w:sz w:val="28"/>
          <w:szCs w:val="28"/>
        </w:rPr>
        <w:t>м о внутришкольном контроле 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w:t>
      </w:r>
      <w:r w:rsidR="00B4371B" w:rsidRPr="002027AA">
        <w:rPr>
          <w:rFonts w:ascii="Times New Roman" w:hAnsi="Times New Roman"/>
          <w:sz w:val="28"/>
          <w:szCs w:val="28"/>
        </w:rPr>
        <w:t>оложением о формах обучения в ОО</w:t>
      </w:r>
      <w:r w:rsidRPr="002027AA">
        <w:rPr>
          <w:rFonts w:ascii="Times New Roman" w:hAnsi="Times New Roman"/>
          <w:sz w:val="28"/>
          <w:szCs w:val="28"/>
        </w:rPr>
        <w:t>;</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Положением об индивидуальном учебном плане;</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 xml:space="preserve">Порядком зачета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755271" w:rsidRPr="002027AA" w:rsidRDefault="00755271" w:rsidP="002027AA">
      <w:pPr>
        <w:pStyle w:val="a6"/>
        <w:widowControl w:val="0"/>
        <w:numPr>
          <w:ilvl w:val="0"/>
          <w:numId w:val="21"/>
        </w:numPr>
        <w:spacing w:after="0" w:line="360" w:lineRule="auto"/>
        <w:ind w:left="1134" w:right="-1" w:hanging="283"/>
        <w:jc w:val="both"/>
        <w:rPr>
          <w:rFonts w:ascii="Times New Roman" w:hAnsi="Times New Roman"/>
          <w:sz w:val="28"/>
          <w:szCs w:val="28"/>
        </w:rPr>
      </w:pPr>
      <w:r w:rsidRPr="002027AA">
        <w:rPr>
          <w:rFonts w:ascii="Times New Roman" w:hAnsi="Times New Roman"/>
          <w:sz w:val="28"/>
          <w:szCs w:val="28"/>
        </w:rPr>
        <w:t>Пол</w:t>
      </w:r>
      <w:r w:rsidR="00B4371B" w:rsidRPr="002027AA">
        <w:rPr>
          <w:rFonts w:ascii="Times New Roman" w:hAnsi="Times New Roman"/>
          <w:sz w:val="28"/>
          <w:szCs w:val="28"/>
        </w:rPr>
        <w:t>ожением об обучении на дому в ОО</w:t>
      </w:r>
      <w:r w:rsidRPr="002027AA">
        <w:rPr>
          <w:rFonts w:ascii="Times New Roman" w:hAnsi="Times New Roman"/>
          <w:sz w:val="28"/>
          <w:szCs w:val="28"/>
        </w:rPr>
        <w:t xml:space="preserve"> и др.</w:t>
      </w:r>
    </w:p>
    <w:p w:rsidR="005D0CDD" w:rsidRPr="008F5017" w:rsidRDefault="00755271" w:rsidP="007B2D3D">
      <w:pPr>
        <w:pStyle w:val="a3"/>
        <w:shd w:val="clear" w:color="auto" w:fill="FFFFFF"/>
        <w:spacing w:line="360" w:lineRule="auto"/>
        <w:ind w:firstLine="709"/>
        <w:contextualSpacing/>
        <w:jc w:val="both"/>
        <w:rPr>
          <w:color w:val="000000"/>
          <w:sz w:val="28"/>
          <w:szCs w:val="28"/>
        </w:rPr>
      </w:pPr>
      <w:r>
        <w:rPr>
          <w:color w:val="000000"/>
          <w:sz w:val="28"/>
          <w:szCs w:val="28"/>
        </w:rPr>
        <w:t>1.</w:t>
      </w:r>
      <w:r w:rsidR="005D0CDD" w:rsidRPr="008F5017">
        <w:rPr>
          <w:color w:val="000000"/>
          <w:sz w:val="28"/>
          <w:szCs w:val="28"/>
        </w:rPr>
        <w:t>2. Положение призвано:</w:t>
      </w:r>
    </w:p>
    <w:p w:rsidR="005D0CDD" w:rsidRPr="008F5017" w:rsidRDefault="005D0CDD" w:rsidP="002027AA">
      <w:pPr>
        <w:pStyle w:val="a3"/>
        <w:numPr>
          <w:ilvl w:val="0"/>
          <w:numId w:val="23"/>
        </w:numPr>
        <w:shd w:val="clear" w:color="auto" w:fill="FFFFFF"/>
        <w:spacing w:line="360" w:lineRule="auto"/>
        <w:ind w:left="1134" w:hanging="283"/>
        <w:contextualSpacing/>
        <w:jc w:val="both"/>
        <w:rPr>
          <w:color w:val="000000"/>
          <w:sz w:val="28"/>
          <w:szCs w:val="28"/>
        </w:rPr>
      </w:pPr>
      <w:r w:rsidRPr="008F5017">
        <w:rPr>
          <w:color w:val="000000"/>
          <w:sz w:val="28"/>
          <w:szCs w:val="28"/>
        </w:rPr>
        <w:t>обеспечить в школе объективную оценку знаний каждого учащегося в соответствии с требованиями государственного стандарта по учебному плану;</w:t>
      </w:r>
    </w:p>
    <w:p w:rsidR="005D0CDD" w:rsidRPr="008F5017" w:rsidRDefault="005D0CDD" w:rsidP="002027AA">
      <w:pPr>
        <w:pStyle w:val="a3"/>
        <w:numPr>
          <w:ilvl w:val="0"/>
          <w:numId w:val="23"/>
        </w:numPr>
        <w:shd w:val="clear" w:color="auto" w:fill="FFFFFF"/>
        <w:spacing w:line="360" w:lineRule="auto"/>
        <w:ind w:left="1134" w:hanging="283"/>
        <w:contextualSpacing/>
        <w:jc w:val="both"/>
        <w:rPr>
          <w:color w:val="000000"/>
          <w:sz w:val="28"/>
          <w:szCs w:val="28"/>
        </w:rPr>
      </w:pPr>
      <w:r w:rsidRPr="008F5017">
        <w:rPr>
          <w:color w:val="000000"/>
          <w:sz w:val="28"/>
          <w:szCs w:val="28"/>
        </w:rPr>
        <w:t>поддерживать в школе демократические начала в организации учебного процесса.</w:t>
      </w:r>
    </w:p>
    <w:p w:rsidR="005D0CDD" w:rsidRPr="007B2D3D" w:rsidRDefault="00A61110" w:rsidP="008F5017">
      <w:pPr>
        <w:pStyle w:val="a3"/>
        <w:shd w:val="clear" w:color="auto" w:fill="FFFFFF"/>
        <w:spacing w:line="360" w:lineRule="auto"/>
        <w:ind w:firstLine="284"/>
        <w:contextualSpacing/>
        <w:jc w:val="center"/>
        <w:rPr>
          <w:b/>
          <w:color w:val="000000"/>
          <w:sz w:val="28"/>
          <w:szCs w:val="28"/>
        </w:rPr>
      </w:pPr>
      <w:r w:rsidRPr="007B2D3D">
        <w:rPr>
          <w:b/>
          <w:color w:val="000000"/>
          <w:sz w:val="28"/>
          <w:szCs w:val="28"/>
        </w:rPr>
        <w:t>II. СИСТЕМА  ОЦЕНОК.</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2.1. Знания, умения и навыки учащихся 1 класса не оцениваются.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Для учащихся 2-11 классов в школе используется 5-бальная система оценки знаний, умений и навыков (минимальный балл – 2, максимальный балл – 5). В ходе обучения учителя оценивают знания учащихся. Оценка ответа учащихся при устном и письменном опросе производится по 5 бальной системе: 5 (отлично), 4 (хорошо), 3 (удовлетворительно), 2 (неудовлетворительно).</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lastRenderedPageBreak/>
        <w:t xml:space="preserve">С учетом современных требований к оценочной деятельности в начальной школе вводится </w:t>
      </w:r>
      <w:proofErr w:type="spellStart"/>
      <w:r w:rsidRPr="008F5017">
        <w:rPr>
          <w:color w:val="000000"/>
          <w:sz w:val="28"/>
          <w:szCs w:val="28"/>
        </w:rPr>
        <w:t>пятибальная</w:t>
      </w:r>
      <w:proofErr w:type="spellEnd"/>
      <w:r w:rsidRPr="008F5017">
        <w:rPr>
          <w:color w:val="000000"/>
          <w:sz w:val="28"/>
          <w:szCs w:val="28"/>
        </w:rPr>
        <w:t xml:space="preserve"> система цифровых отметок.</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2.2. При выставлении отметок учителям предметникам руководствоваться нормами оценок, опубликованными в государственных программах по конкретному предмету.</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2.3. В целях повышения ответственности школьников за качество учебы, соблюдение учебной дисциплины, устранение пробелов в знаниях учащихся, учитель обязан объективно правильно и своевременно оценивать их знания, умения и навыки. (ЗУН)</w:t>
      </w:r>
      <w:r w:rsidR="007B2D3D">
        <w:rPr>
          <w:color w:val="000000"/>
          <w:sz w:val="28"/>
          <w:szCs w:val="28"/>
        </w:rPr>
        <w:t>.</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2.4</w:t>
      </w:r>
      <w:r w:rsidR="007B2D3D">
        <w:rPr>
          <w:color w:val="000000"/>
          <w:sz w:val="28"/>
          <w:szCs w:val="28"/>
        </w:rPr>
        <w:t xml:space="preserve">. </w:t>
      </w:r>
      <w:r w:rsidRPr="008F5017">
        <w:rPr>
          <w:color w:val="000000"/>
          <w:sz w:val="28"/>
          <w:szCs w:val="28"/>
        </w:rPr>
        <w:t xml:space="preserve"> При подготовке к уроку учитель должен спланировать урок так, чтобы в ходе урока опросить не менее 60%учащихся.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Важно, чтобы учитель был в состоянии убедительно обосновать выставленную отметку за урок. Простое перечисление в конце занятий отметок не имеет для учащихся нацеливающего на перспективу или воспитывающего значения.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2.5. Всем учащимся, присутствующим на уроке, выставляются оценки при проведении письменных контрольных работ, лабораторных и практических по физике, химии, биологии за лабораторные работы в зависимости от формы проверки (фронтальной или индивидуальной). Сочинения, изложения, диктанты с грамматическими заданиями, оцениваются двойной оценкой.</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2.6. Обучающие творческие работы учащихся 2</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4 кл</w:t>
      </w:r>
      <w:r w:rsidR="002D0FEB">
        <w:rPr>
          <w:color w:val="000000"/>
          <w:sz w:val="28"/>
          <w:szCs w:val="28"/>
        </w:rPr>
        <w:t>ассов</w:t>
      </w:r>
      <w:r w:rsidRPr="008F5017">
        <w:rPr>
          <w:color w:val="000000"/>
          <w:sz w:val="28"/>
          <w:szCs w:val="28"/>
        </w:rPr>
        <w:t xml:space="preserve"> оцениваются двойной оценкой и выборочно выставляются в журна</w:t>
      </w:r>
      <w:r w:rsidR="007B2D3D">
        <w:rPr>
          <w:color w:val="000000"/>
          <w:sz w:val="28"/>
          <w:szCs w:val="28"/>
        </w:rPr>
        <w:t>л. Контрольное изложение в 4 классе</w:t>
      </w:r>
      <w:r w:rsidRPr="008F5017">
        <w:rPr>
          <w:color w:val="000000"/>
          <w:sz w:val="28"/>
          <w:szCs w:val="28"/>
        </w:rPr>
        <w:t xml:space="preserve"> оценивается двойной оценкой и заносятся в журнал.</w:t>
      </w:r>
    </w:p>
    <w:p w:rsidR="005D0CDD" w:rsidRPr="008F5017" w:rsidRDefault="002D0FEB" w:rsidP="007B2D3D">
      <w:pPr>
        <w:pStyle w:val="a3"/>
        <w:shd w:val="clear" w:color="auto" w:fill="FFFFFF"/>
        <w:spacing w:line="360" w:lineRule="auto"/>
        <w:ind w:firstLine="709"/>
        <w:contextualSpacing/>
        <w:jc w:val="both"/>
        <w:rPr>
          <w:color w:val="000000"/>
          <w:sz w:val="28"/>
          <w:szCs w:val="28"/>
        </w:rPr>
      </w:pPr>
      <w:r>
        <w:rPr>
          <w:color w:val="000000"/>
          <w:sz w:val="28"/>
          <w:szCs w:val="28"/>
        </w:rPr>
        <w:t>2.7. Урок обобщения, семинары</w:t>
      </w:r>
      <w:r w:rsidR="005D0CDD" w:rsidRPr="008F5017">
        <w:rPr>
          <w:color w:val="000000"/>
          <w:sz w:val="28"/>
          <w:szCs w:val="28"/>
        </w:rPr>
        <w:t>, зачеты, отработки практических навыков и умений предполагают оценивание до 100% учащихся.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2.8. </w:t>
      </w:r>
      <w:r w:rsidR="007B2D3D">
        <w:rPr>
          <w:color w:val="000000"/>
          <w:sz w:val="28"/>
          <w:szCs w:val="28"/>
        </w:rPr>
        <w:t xml:space="preserve"> </w:t>
      </w:r>
      <w:r w:rsidRPr="008F5017">
        <w:rPr>
          <w:color w:val="000000"/>
          <w:sz w:val="28"/>
          <w:szCs w:val="28"/>
        </w:rPr>
        <w:t>В старших классах возможно использование зачетной системы обучения по одной из изученных тем. При проведении зачетов знания детей оцениваются отметками 2,</w:t>
      </w:r>
      <w:r w:rsidR="007B2D3D">
        <w:rPr>
          <w:color w:val="000000"/>
          <w:sz w:val="28"/>
          <w:szCs w:val="28"/>
        </w:rPr>
        <w:t xml:space="preserve"> </w:t>
      </w:r>
      <w:r w:rsidRPr="008F5017">
        <w:rPr>
          <w:color w:val="000000"/>
          <w:sz w:val="28"/>
          <w:szCs w:val="28"/>
        </w:rPr>
        <w:t>3,</w:t>
      </w:r>
      <w:r w:rsidR="007B2D3D">
        <w:rPr>
          <w:color w:val="000000"/>
          <w:sz w:val="28"/>
          <w:szCs w:val="28"/>
        </w:rPr>
        <w:t xml:space="preserve"> </w:t>
      </w:r>
      <w:r w:rsidRPr="008F5017">
        <w:rPr>
          <w:color w:val="000000"/>
          <w:sz w:val="28"/>
          <w:szCs w:val="28"/>
        </w:rPr>
        <w:t>4,</w:t>
      </w:r>
      <w:r w:rsidR="007B2D3D">
        <w:rPr>
          <w:color w:val="000000"/>
          <w:sz w:val="28"/>
          <w:szCs w:val="28"/>
        </w:rPr>
        <w:t xml:space="preserve"> </w:t>
      </w:r>
      <w:r w:rsidRPr="008F5017">
        <w:rPr>
          <w:color w:val="000000"/>
          <w:sz w:val="28"/>
          <w:szCs w:val="28"/>
        </w:rPr>
        <w:t>5</w:t>
      </w:r>
      <w:r w:rsidR="007B2D3D">
        <w:rPr>
          <w:color w:val="000000"/>
          <w:sz w:val="28"/>
          <w:szCs w:val="28"/>
        </w:rPr>
        <w:t>.</w:t>
      </w:r>
    </w:p>
    <w:p w:rsidR="005D0CDD" w:rsidRPr="008F5017" w:rsidRDefault="007B2D3D" w:rsidP="007B2D3D">
      <w:pPr>
        <w:pStyle w:val="a3"/>
        <w:shd w:val="clear" w:color="auto" w:fill="FFFFFF"/>
        <w:spacing w:line="360" w:lineRule="auto"/>
        <w:ind w:firstLine="709"/>
        <w:contextualSpacing/>
        <w:jc w:val="both"/>
        <w:rPr>
          <w:color w:val="000000"/>
          <w:sz w:val="28"/>
          <w:szCs w:val="28"/>
        </w:rPr>
      </w:pPr>
      <w:r>
        <w:rPr>
          <w:color w:val="000000"/>
          <w:sz w:val="28"/>
          <w:szCs w:val="28"/>
        </w:rPr>
        <w:t xml:space="preserve">2.9. </w:t>
      </w:r>
      <w:r w:rsidR="005D0CDD" w:rsidRPr="008F5017">
        <w:rPr>
          <w:color w:val="000000"/>
          <w:sz w:val="28"/>
          <w:szCs w:val="28"/>
        </w:rPr>
        <w:t>Школа определяет следующие формы аттестации: текущая, промежуточная (по четвертям), итоговая.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lastRenderedPageBreak/>
        <w:t>2.10. Текущий контроль успеваемости осуществляется учителями на протяжении всего учебного года.</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2.11. </w:t>
      </w:r>
      <w:r w:rsidR="007B2D3D">
        <w:rPr>
          <w:color w:val="000000"/>
          <w:sz w:val="28"/>
          <w:szCs w:val="28"/>
        </w:rPr>
        <w:t xml:space="preserve"> </w:t>
      </w:r>
      <w:r w:rsidRPr="008F5017">
        <w:rPr>
          <w:color w:val="000000"/>
          <w:sz w:val="28"/>
          <w:szCs w:val="28"/>
        </w:rPr>
        <w:t>При текущей аттестации педагогические работники школы имеют право на свободу выбора и использования методов оценки знаний учащихся по своему предмету.</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2.12. </w:t>
      </w:r>
      <w:r w:rsidR="007B2D3D">
        <w:rPr>
          <w:color w:val="000000"/>
          <w:sz w:val="28"/>
          <w:szCs w:val="28"/>
        </w:rPr>
        <w:t xml:space="preserve"> </w:t>
      </w:r>
      <w:r w:rsidRPr="008F5017">
        <w:rPr>
          <w:color w:val="000000"/>
          <w:sz w:val="28"/>
          <w:szCs w:val="28"/>
        </w:rPr>
        <w:t>Педагогический работник обязан ознакомить с системой текущего контроля по своему предмету учащихся на начало учебного года.</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2.13. Педагогический работник обязан своевременно довести до учащихся отметку текущего контроля, обосновав ее в присутствии всего класса и выставить оценку в классный журнал и дневник учащегося.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2.14. </w:t>
      </w:r>
      <w:r w:rsidR="007B2D3D">
        <w:rPr>
          <w:color w:val="000000"/>
          <w:sz w:val="28"/>
          <w:szCs w:val="28"/>
        </w:rPr>
        <w:t xml:space="preserve"> </w:t>
      </w:r>
      <w:r w:rsidRPr="008F5017">
        <w:rPr>
          <w:color w:val="000000"/>
          <w:sz w:val="28"/>
          <w:szCs w:val="28"/>
        </w:rPr>
        <w:t>Промежуточные итоговые оценки в баллах выставляются во 2</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9 классах – по учебным четвертям,</w:t>
      </w:r>
      <w:r w:rsidR="002D0FEB">
        <w:rPr>
          <w:color w:val="000000"/>
          <w:sz w:val="28"/>
          <w:szCs w:val="28"/>
        </w:rPr>
        <w:t xml:space="preserve"> </w:t>
      </w:r>
      <w:r w:rsidRPr="008F5017">
        <w:rPr>
          <w:color w:val="000000"/>
          <w:sz w:val="28"/>
          <w:szCs w:val="28"/>
        </w:rPr>
        <w:t>в 10</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11 кл</w:t>
      </w:r>
      <w:r w:rsidR="002D0FEB">
        <w:rPr>
          <w:color w:val="000000"/>
          <w:sz w:val="28"/>
          <w:szCs w:val="28"/>
        </w:rPr>
        <w:t xml:space="preserve">ассах </w:t>
      </w:r>
      <w:r w:rsidRPr="008F5017">
        <w:rPr>
          <w:color w:val="000000"/>
          <w:sz w:val="28"/>
          <w:szCs w:val="28"/>
        </w:rPr>
        <w:t>- по полугодиям.</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2.15. </w:t>
      </w:r>
      <w:r w:rsidR="007B2D3D">
        <w:rPr>
          <w:color w:val="000000"/>
          <w:sz w:val="28"/>
          <w:szCs w:val="28"/>
        </w:rPr>
        <w:t xml:space="preserve"> </w:t>
      </w:r>
      <w:r w:rsidRPr="008F5017">
        <w:rPr>
          <w:color w:val="000000"/>
          <w:sz w:val="28"/>
          <w:szCs w:val="28"/>
        </w:rPr>
        <w:t>Обучающемуся, пропустившему 50 и более процентов учебных занятий в течени</w:t>
      </w:r>
      <w:r w:rsidR="007B2D3D" w:rsidRPr="008F5017">
        <w:rPr>
          <w:color w:val="000000"/>
          <w:sz w:val="28"/>
          <w:szCs w:val="28"/>
        </w:rPr>
        <w:t>е</w:t>
      </w:r>
      <w:r w:rsidRPr="008F5017">
        <w:rPr>
          <w:color w:val="000000"/>
          <w:sz w:val="28"/>
          <w:szCs w:val="28"/>
        </w:rPr>
        <w:t xml:space="preserve"> полугодия не может быть выставлена промежуточная итоговая оценка, а делается запись н/а (не аттестован).</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2.16. Ответственность за прохождение пропущенного учебного материала возлагается на обучающего, его родителей или лиц, заменяющих родителей.</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2.17. </w:t>
      </w:r>
      <w:r w:rsidR="007B2D3D">
        <w:rPr>
          <w:color w:val="000000"/>
          <w:sz w:val="28"/>
          <w:szCs w:val="28"/>
        </w:rPr>
        <w:t xml:space="preserve"> </w:t>
      </w:r>
      <w:r w:rsidRPr="008F5017">
        <w:rPr>
          <w:color w:val="000000"/>
          <w:sz w:val="28"/>
          <w:szCs w:val="28"/>
        </w:rPr>
        <w:t>В конце учебного года выставляются итоговые годовые оценки по всем предметам учебного плана.</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2.18. </w:t>
      </w:r>
      <w:r w:rsidR="007B2D3D">
        <w:rPr>
          <w:color w:val="000000"/>
          <w:sz w:val="28"/>
          <w:szCs w:val="28"/>
        </w:rPr>
        <w:t xml:space="preserve"> </w:t>
      </w:r>
      <w:r w:rsidRPr="008F5017">
        <w:rPr>
          <w:color w:val="000000"/>
          <w:sz w:val="28"/>
          <w:szCs w:val="28"/>
        </w:rPr>
        <w:t>Итоговая аттестация осуществляется для учащихся 9</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х и 11</w:t>
      </w:r>
      <w:r w:rsidR="007B2D3D">
        <w:rPr>
          <w:color w:val="000000"/>
          <w:sz w:val="28"/>
          <w:szCs w:val="28"/>
        </w:rPr>
        <w:t xml:space="preserve"> </w:t>
      </w:r>
      <w:r w:rsidRPr="008F5017">
        <w:rPr>
          <w:color w:val="000000"/>
          <w:sz w:val="28"/>
          <w:szCs w:val="28"/>
        </w:rPr>
        <w:t>-</w:t>
      </w:r>
      <w:r w:rsidR="007B2D3D">
        <w:rPr>
          <w:color w:val="000000"/>
          <w:sz w:val="28"/>
          <w:szCs w:val="28"/>
        </w:rPr>
        <w:t xml:space="preserve"> </w:t>
      </w:r>
      <w:r w:rsidRPr="008F5017">
        <w:rPr>
          <w:color w:val="000000"/>
          <w:sz w:val="28"/>
          <w:szCs w:val="28"/>
        </w:rPr>
        <w:t>х классов.</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2.19. Порядок итоговой аттестации определяется: Законом РФ «Об образовании», нормативными актами РФ, Министерством Образования </w:t>
      </w:r>
      <w:r w:rsidR="002D0FEB">
        <w:rPr>
          <w:color w:val="000000"/>
          <w:sz w:val="28"/>
          <w:szCs w:val="28"/>
        </w:rPr>
        <w:t>Чеченской республики</w:t>
      </w:r>
      <w:r w:rsidRPr="008F5017">
        <w:rPr>
          <w:color w:val="000000"/>
          <w:sz w:val="28"/>
          <w:szCs w:val="28"/>
        </w:rPr>
        <w:t xml:space="preserve">, </w:t>
      </w:r>
      <w:r w:rsidR="002D0FEB">
        <w:rPr>
          <w:color w:val="000000"/>
          <w:sz w:val="28"/>
          <w:szCs w:val="28"/>
        </w:rPr>
        <w:t>Департаментом образования Мэрии г. Грозного</w:t>
      </w:r>
      <w:r w:rsidRPr="008F5017">
        <w:rPr>
          <w:color w:val="000000"/>
          <w:sz w:val="28"/>
          <w:szCs w:val="28"/>
        </w:rPr>
        <w:t>.</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2.20. </w:t>
      </w:r>
      <w:r w:rsidR="007B2D3D">
        <w:rPr>
          <w:color w:val="000000"/>
          <w:sz w:val="28"/>
          <w:szCs w:val="28"/>
        </w:rPr>
        <w:t xml:space="preserve"> </w:t>
      </w:r>
      <w:r w:rsidRPr="008F5017">
        <w:rPr>
          <w:color w:val="000000"/>
          <w:sz w:val="28"/>
          <w:szCs w:val="28"/>
        </w:rPr>
        <w:t>ГИА в 9 классе проводится в форме</w:t>
      </w:r>
      <w:r w:rsidR="002D0FEB">
        <w:rPr>
          <w:color w:val="000000"/>
          <w:sz w:val="28"/>
          <w:szCs w:val="28"/>
        </w:rPr>
        <w:t xml:space="preserve"> ОГЭ</w:t>
      </w:r>
      <w:r w:rsidRPr="008F5017">
        <w:rPr>
          <w:color w:val="000000"/>
          <w:sz w:val="28"/>
          <w:szCs w:val="28"/>
        </w:rPr>
        <w:t>.</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2.21.</w:t>
      </w:r>
      <w:r w:rsidR="007B2D3D">
        <w:rPr>
          <w:color w:val="000000"/>
          <w:sz w:val="28"/>
          <w:szCs w:val="28"/>
        </w:rPr>
        <w:t xml:space="preserve">  </w:t>
      </w:r>
      <w:r w:rsidRPr="008F5017">
        <w:rPr>
          <w:color w:val="000000"/>
          <w:sz w:val="28"/>
          <w:szCs w:val="28"/>
        </w:rPr>
        <w:t>ГИА в 11 классе проводится в форме ЕГЭ.</w:t>
      </w:r>
    </w:p>
    <w:p w:rsidR="005D0CDD" w:rsidRPr="008F5017" w:rsidRDefault="007B2D3D" w:rsidP="007B2D3D">
      <w:pPr>
        <w:pStyle w:val="a3"/>
        <w:shd w:val="clear" w:color="auto" w:fill="FFFFFF"/>
        <w:spacing w:before="240" w:beforeAutospacing="0" w:line="360" w:lineRule="auto"/>
        <w:ind w:firstLine="709"/>
        <w:contextualSpacing/>
        <w:jc w:val="both"/>
        <w:rPr>
          <w:color w:val="000000"/>
          <w:sz w:val="28"/>
          <w:szCs w:val="28"/>
        </w:rPr>
      </w:pPr>
      <w:r>
        <w:rPr>
          <w:color w:val="000000"/>
          <w:sz w:val="28"/>
          <w:szCs w:val="28"/>
        </w:rPr>
        <w:t xml:space="preserve">2.22. </w:t>
      </w:r>
      <w:r w:rsidR="005D0CDD" w:rsidRPr="008F5017">
        <w:rPr>
          <w:color w:val="000000"/>
          <w:sz w:val="28"/>
          <w:szCs w:val="28"/>
        </w:rPr>
        <w:t>Допуск учащихся к итоговой аттестации, сроки ее проведения, награждение учащихся проводится в соответствии с Положением о государственной (итоговой) аттестации образовательных учреждений РФ.</w:t>
      </w:r>
    </w:p>
    <w:p w:rsidR="005D0CDD" w:rsidRPr="00E712B7" w:rsidRDefault="005D0CDD" w:rsidP="007B2D3D">
      <w:pPr>
        <w:pStyle w:val="a3"/>
        <w:shd w:val="clear" w:color="auto" w:fill="FFFFFF"/>
        <w:spacing w:before="240" w:beforeAutospacing="0" w:after="0" w:afterAutospacing="0" w:line="360" w:lineRule="auto"/>
        <w:ind w:firstLine="284"/>
        <w:contextualSpacing/>
        <w:jc w:val="center"/>
        <w:rPr>
          <w:b/>
          <w:color w:val="000000"/>
          <w:sz w:val="28"/>
          <w:szCs w:val="28"/>
        </w:rPr>
      </w:pPr>
      <w:r w:rsidRPr="00E712B7">
        <w:rPr>
          <w:b/>
          <w:color w:val="000000"/>
          <w:sz w:val="28"/>
          <w:szCs w:val="28"/>
        </w:rPr>
        <w:t>III. ОЦЕНКА УСТНЫХ ОТВЕТОВ УЧАЩИХСЯ</w:t>
      </w:r>
      <w:r w:rsidR="007B2D3D" w:rsidRPr="00E712B7">
        <w:rPr>
          <w:b/>
          <w:color w:val="000000"/>
          <w:sz w:val="28"/>
          <w:szCs w:val="28"/>
        </w:rPr>
        <w:t>.</w:t>
      </w:r>
    </w:p>
    <w:p w:rsidR="005D0CDD" w:rsidRPr="008F5017" w:rsidRDefault="005D0CDD" w:rsidP="007B2D3D">
      <w:pPr>
        <w:pStyle w:val="a3"/>
        <w:shd w:val="clear" w:color="auto" w:fill="FFFFFF"/>
        <w:spacing w:before="240" w:beforeAutospacing="0" w:line="360" w:lineRule="auto"/>
        <w:ind w:firstLine="709"/>
        <w:contextualSpacing/>
        <w:jc w:val="both"/>
        <w:rPr>
          <w:color w:val="000000"/>
          <w:sz w:val="28"/>
          <w:szCs w:val="28"/>
        </w:rPr>
      </w:pPr>
      <w:r w:rsidRPr="008F5017">
        <w:rPr>
          <w:color w:val="000000"/>
          <w:sz w:val="28"/>
          <w:szCs w:val="28"/>
        </w:rPr>
        <w:lastRenderedPageBreak/>
        <w:t>3.1.</w:t>
      </w:r>
      <w:r w:rsidR="008F5017">
        <w:rPr>
          <w:color w:val="000000"/>
          <w:sz w:val="28"/>
          <w:szCs w:val="28"/>
        </w:rPr>
        <w:t xml:space="preserve"> Ответ оценивается отметкой «5»</w:t>
      </w:r>
      <w:r w:rsidRPr="008F5017">
        <w:rPr>
          <w:color w:val="000000"/>
          <w:sz w:val="28"/>
          <w:szCs w:val="28"/>
        </w:rPr>
        <w:t>, если ученик:</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полно</w:t>
      </w:r>
      <w:r w:rsidR="007B2D3D">
        <w:rPr>
          <w:color w:val="000000"/>
          <w:sz w:val="28"/>
          <w:szCs w:val="28"/>
        </w:rPr>
        <w:t>стью</w:t>
      </w:r>
      <w:r w:rsidRPr="008F5017">
        <w:rPr>
          <w:color w:val="000000"/>
          <w:sz w:val="28"/>
          <w:szCs w:val="28"/>
        </w:rPr>
        <w:t xml:space="preserve"> раскрыл содержание материала в объеме, предусмотренном программой и учебником;</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изложил материал грамотным языком в определенной логической последовательности, точно используя специальную терминологию и символику;</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правильно выполнил рисунки, чертежи, графики, сопутствующие ответу;</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продемонстрировал усвоение ранее изученных сопутствующих вопросов, </w:t>
      </w:r>
      <w:proofErr w:type="spellStart"/>
      <w:r w:rsidRPr="008F5017">
        <w:rPr>
          <w:color w:val="000000"/>
          <w:sz w:val="28"/>
          <w:szCs w:val="28"/>
        </w:rPr>
        <w:t>сформированность</w:t>
      </w:r>
      <w:proofErr w:type="spellEnd"/>
      <w:r w:rsidRPr="008F5017">
        <w:rPr>
          <w:color w:val="000000"/>
          <w:sz w:val="28"/>
          <w:szCs w:val="28"/>
        </w:rPr>
        <w:t xml:space="preserve"> и устойчивость используемых при ответе умений и навыков;</w:t>
      </w:r>
    </w:p>
    <w:p w:rsidR="005D0CDD" w:rsidRPr="008F5017" w:rsidRDefault="005D0CDD" w:rsidP="002027AA">
      <w:pPr>
        <w:pStyle w:val="a3"/>
        <w:numPr>
          <w:ilvl w:val="0"/>
          <w:numId w:val="19"/>
        </w:numPr>
        <w:shd w:val="clear" w:color="auto" w:fill="FFFFFF"/>
        <w:spacing w:line="360" w:lineRule="auto"/>
        <w:ind w:left="1134" w:hanging="283"/>
        <w:contextualSpacing/>
        <w:jc w:val="both"/>
        <w:rPr>
          <w:color w:val="000000"/>
          <w:sz w:val="28"/>
          <w:szCs w:val="28"/>
        </w:rPr>
      </w:pPr>
      <w:r w:rsidRPr="008F5017">
        <w:rPr>
          <w:color w:val="000000"/>
          <w:sz w:val="28"/>
          <w:szCs w:val="28"/>
        </w:rPr>
        <w:t>отвечал самостоятельно без наводящих вопросов учителя.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Возможны одна</w:t>
      </w:r>
      <w:r w:rsidR="001F5965">
        <w:rPr>
          <w:color w:val="000000"/>
          <w:sz w:val="28"/>
          <w:szCs w:val="28"/>
        </w:rPr>
        <w:t xml:space="preserve"> </w:t>
      </w:r>
      <w:r w:rsidRPr="008F5017">
        <w:rPr>
          <w:color w:val="000000"/>
          <w:sz w:val="28"/>
          <w:szCs w:val="28"/>
        </w:rPr>
        <w:t>-</w:t>
      </w:r>
      <w:r w:rsidR="001F5965">
        <w:rPr>
          <w:color w:val="000000"/>
          <w:sz w:val="28"/>
          <w:szCs w:val="28"/>
        </w:rPr>
        <w:t xml:space="preserve"> </w:t>
      </w:r>
      <w:r w:rsidRPr="008F5017">
        <w:rPr>
          <w:color w:val="000000"/>
          <w:sz w:val="28"/>
          <w:szCs w:val="28"/>
        </w:rPr>
        <w:t>две неточности при освещении второстепенных вопросов или в выкладках, которые ученик легко исправил по замечанию учителя.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3.2. Ответ оценивается отметкой «4», если:</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он удовлетворяет в основном требованиям на отметку «5», но при этом имеет один из недостатков:</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в изложении допущены небольшие пробелы, не исказившие содержание ответа;</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допущены один — два недочета при освещении основного содержания ответа, исправленные на замечания учителя;</w:t>
      </w:r>
    </w:p>
    <w:p w:rsidR="005D0CDD" w:rsidRPr="008F5017" w:rsidRDefault="005D0CDD" w:rsidP="00E36210">
      <w:pPr>
        <w:pStyle w:val="a3"/>
        <w:numPr>
          <w:ilvl w:val="0"/>
          <w:numId w:val="17"/>
        </w:numPr>
        <w:shd w:val="clear" w:color="auto" w:fill="FFFFFF"/>
        <w:spacing w:line="360" w:lineRule="auto"/>
        <w:ind w:left="1134" w:hanging="283"/>
        <w:contextualSpacing/>
        <w:jc w:val="both"/>
        <w:rPr>
          <w:color w:val="000000"/>
          <w:sz w:val="28"/>
          <w:szCs w:val="28"/>
        </w:rPr>
      </w:pPr>
      <w:r w:rsidRPr="008F5017">
        <w:rPr>
          <w:color w:val="000000"/>
          <w:sz w:val="28"/>
          <w:szCs w:val="28"/>
        </w:rPr>
        <w:t>допущены ошибка или более двух недочетов при освещении второстепенных вопросов или в выкладках, легко исправленные по замечанию учителя.</w:t>
      </w:r>
    </w:p>
    <w:p w:rsidR="005D0CDD" w:rsidRPr="008F5017" w:rsidRDefault="005D0CDD" w:rsidP="007B2D3D">
      <w:pPr>
        <w:pStyle w:val="a3"/>
        <w:shd w:val="clear" w:color="auto" w:fill="FFFFFF"/>
        <w:spacing w:line="360" w:lineRule="auto"/>
        <w:ind w:firstLine="709"/>
        <w:contextualSpacing/>
        <w:jc w:val="both"/>
        <w:rPr>
          <w:color w:val="000000"/>
          <w:sz w:val="28"/>
          <w:szCs w:val="28"/>
        </w:rPr>
      </w:pPr>
      <w:r w:rsidRPr="008F5017">
        <w:rPr>
          <w:color w:val="000000"/>
          <w:sz w:val="28"/>
          <w:szCs w:val="28"/>
        </w:rPr>
        <w:t>3.3. Отметка «З» ставится в следующих случаях:</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lastRenderedPageBreak/>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ученик не справился с применением теории в новой ситуации при выполнении практического</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задания, но выполнил задания обязательного уровня сложности по данной теме;</w:t>
      </w:r>
    </w:p>
    <w:p w:rsidR="005D0CDD" w:rsidRPr="008F5017" w:rsidRDefault="005D0CDD" w:rsidP="00E36210">
      <w:pPr>
        <w:pStyle w:val="a3"/>
        <w:numPr>
          <w:ilvl w:val="0"/>
          <w:numId w:val="13"/>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при знании теоретического материала выявлена недостаточная </w:t>
      </w:r>
      <w:proofErr w:type="spellStart"/>
      <w:r w:rsidRPr="008F5017">
        <w:rPr>
          <w:color w:val="000000"/>
          <w:sz w:val="28"/>
          <w:szCs w:val="28"/>
        </w:rPr>
        <w:t>сформированность</w:t>
      </w:r>
      <w:proofErr w:type="spellEnd"/>
      <w:r w:rsidRPr="008F5017">
        <w:rPr>
          <w:color w:val="000000"/>
          <w:sz w:val="28"/>
          <w:szCs w:val="28"/>
        </w:rPr>
        <w:t xml:space="preserve"> основных умений и навыков.</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3.4. Отметка «2» ставится в следующих случаях:</w:t>
      </w:r>
    </w:p>
    <w:p w:rsidR="005D0CDD" w:rsidRPr="008F5017" w:rsidRDefault="005D0CDD" w:rsidP="00E36210">
      <w:pPr>
        <w:pStyle w:val="a3"/>
        <w:numPr>
          <w:ilvl w:val="0"/>
          <w:numId w:val="15"/>
        </w:numPr>
        <w:shd w:val="clear" w:color="auto" w:fill="FFFFFF"/>
        <w:spacing w:line="360" w:lineRule="auto"/>
        <w:ind w:left="1134" w:hanging="283"/>
        <w:contextualSpacing/>
        <w:jc w:val="both"/>
        <w:rPr>
          <w:color w:val="000000"/>
          <w:sz w:val="28"/>
          <w:szCs w:val="28"/>
        </w:rPr>
      </w:pPr>
      <w:r w:rsidRPr="008F5017">
        <w:rPr>
          <w:color w:val="000000"/>
          <w:sz w:val="28"/>
          <w:szCs w:val="28"/>
        </w:rPr>
        <w:t>не раскрыто основное содержание учебного материала;</w:t>
      </w:r>
    </w:p>
    <w:p w:rsidR="005D0CDD" w:rsidRPr="008F5017" w:rsidRDefault="005D0CDD" w:rsidP="00E36210">
      <w:pPr>
        <w:pStyle w:val="a3"/>
        <w:numPr>
          <w:ilvl w:val="0"/>
          <w:numId w:val="15"/>
        </w:numPr>
        <w:shd w:val="clear" w:color="auto" w:fill="FFFFFF"/>
        <w:spacing w:line="360" w:lineRule="auto"/>
        <w:ind w:left="1134" w:hanging="283"/>
        <w:contextualSpacing/>
        <w:jc w:val="both"/>
        <w:rPr>
          <w:color w:val="000000"/>
          <w:sz w:val="28"/>
          <w:szCs w:val="28"/>
        </w:rPr>
      </w:pPr>
      <w:r w:rsidRPr="008F5017">
        <w:rPr>
          <w:color w:val="000000"/>
          <w:sz w:val="28"/>
          <w:szCs w:val="28"/>
        </w:rPr>
        <w:t>обнаружило незнание или непонимание учеником большей или наиболее важной части учебного материала;</w:t>
      </w:r>
    </w:p>
    <w:p w:rsidR="005D0CDD" w:rsidRPr="008F5017" w:rsidRDefault="005D0CDD" w:rsidP="00E36210">
      <w:pPr>
        <w:pStyle w:val="a3"/>
        <w:numPr>
          <w:ilvl w:val="0"/>
          <w:numId w:val="15"/>
        </w:numPr>
        <w:shd w:val="clear" w:color="auto" w:fill="FFFFFF"/>
        <w:spacing w:line="360" w:lineRule="auto"/>
        <w:ind w:left="1134" w:hanging="283"/>
        <w:contextualSpacing/>
        <w:jc w:val="both"/>
        <w:rPr>
          <w:color w:val="000000"/>
          <w:sz w:val="28"/>
          <w:szCs w:val="28"/>
        </w:rPr>
      </w:pPr>
      <w:r w:rsidRPr="008F5017">
        <w:rPr>
          <w:color w:val="000000"/>
          <w:sz w:val="28"/>
          <w:szCs w:val="28"/>
        </w:rPr>
        <w:t>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IV. ОЦЕНКА ПИСЬМЕННЫХ РАБОТ ОБУЧАЮЩИХСЯ</w:t>
      </w:r>
      <w:r w:rsidR="002027AA" w:rsidRPr="00E712B7">
        <w:rPr>
          <w:b/>
          <w:color w:val="000000"/>
          <w:sz w:val="28"/>
          <w:szCs w:val="28"/>
        </w:rPr>
        <w:t>.</w:t>
      </w:r>
    </w:p>
    <w:p w:rsidR="00875672"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w:t>
      </w:r>
    </w:p>
    <w:p w:rsidR="005D0CDD" w:rsidRPr="008F5017" w:rsidRDefault="005D0CDD" w:rsidP="002027AA">
      <w:pPr>
        <w:pStyle w:val="a3"/>
        <w:shd w:val="clear" w:color="auto" w:fill="FFFFFF"/>
        <w:spacing w:line="360" w:lineRule="auto"/>
        <w:contextualSpacing/>
        <w:jc w:val="both"/>
        <w:rPr>
          <w:color w:val="000000"/>
          <w:sz w:val="28"/>
          <w:szCs w:val="28"/>
        </w:rPr>
      </w:pPr>
      <w:r w:rsidRPr="008F5017">
        <w:rPr>
          <w:color w:val="000000"/>
          <w:sz w:val="28"/>
          <w:szCs w:val="28"/>
        </w:rPr>
        <w:t xml:space="preserve">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w:t>
      </w:r>
      <w:r w:rsidRPr="008F5017">
        <w:rPr>
          <w:color w:val="000000"/>
          <w:sz w:val="28"/>
          <w:szCs w:val="28"/>
        </w:rPr>
        <w:lastRenderedPageBreak/>
        <w:t>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4.1.Отметка “5” выставляется, если</w:t>
      </w:r>
      <w:r w:rsidR="008F5017">
        <w:rPr>
          <w:color w:val="000000"/>
          <w:sz w:val="28"/>
          <w:szCs w:val="28"/>
        </w:rPr>
        <w:t xml:space="preserve"> </w:t>
      </w:r>
      <w:r w:rsidRPr="008F5017">
        <w:rPr>
          <w:color w:val="000000"/>
          <w:sz w:val="28"/>
          <w:szCs w:val="28"/>
        </w:rPr>
        <w:t>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4.2.</w:t>
      </w:r>
      <w:r w:rsidR="002027AA">
        <w:rPr>
          <w:color w:val="000000"/>
          <w:sz w:val="28"/>
          <w:szCs w:val="28"/>
        </w:rPr>
        <w:t xml:space="preserve"> </w:t>
      </w:r>
      <w:r w:rsidRPr="008F5017">
        <w:rPr>
          <w:color w:val="000000"/>
          <w:sz w:val="28"/>
          <w:szCs w:val="28"/>
        </w:rPr>
        <w:t>Отметка “4” выставляется, если</w:t>
      </w:r>
      <w:r w:rsidR="008F5017">
        <w:rPr>
          <w:color w:val="000000"/>
          <w:sz w:val="28"/>
          <w:szCs w:val="28"/>
        </w:rPr>
        <w:t xml:space="preserve"> </w:t>
      </w:r>
      <w:r w:rsidRPr="008F5017">
        <w:rPr>
          <w:color w:val="000000"/>
          <w:sz w:val="28"/>
          <w:szCs w:val="28"/>
        </w:rPr>
        <w:t>ученик допустил 2 ошибки, а также при наличии 2-х негрубых ошибок. Учитывается оформление работы и общая грамотность.</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4.3.</w:t>
      </w:r>
      <w:r w:rsidR="002027AA">
        <w:rPr>
          <w:color w:val="000000"/>
          <w:sz w:val="28"/>
          <w:szCs w:val="28"/>
        </w:rPr>
        <w:t xml:space="preserve"> </w:t>
      </w:r>
      <w:r w:rsidRPr="008F5017">
        <w:rPr>
          <w:color w:val="000000"/>
          <w:sz w:val="28"/>
          <w:szCs w:val="28"/>
        </w:rPr>
        <w:t>Отметка “3” выставляется, если</w:t>
      </w:r>
      <w:r w:rsidR="008F5017">
        <w:rPr>
          <w:color w:val="000000"/>
          <w:sz w:val="28"/>
          <w:szCs w:val="28"/>
        </w:rPr>
        <w:t xml:space="preserve"> </w:t>
      </w:r>
      <w:r w:rsidRPr="008F5017">
        <w:rPr>
          <w:color w:val="000000"/>
          <w:sz w:val="28"/>
          <w:szCs w:val="28"/>
        </w:rPr>
        <w:t>ученик допустил до 4-х ошибок, а также при наличии 5 негрубых ошибок. Учитывается оформление работы</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4.4.</w:t>
      </w:r>
      <w:r w:rsidR="002027AA">
        <w:rPr>
          <w:color w:val="000000"/>
          <w:sz w:val="28"/>
          <w:szCs w:val="28"/>
        </w:rPr>
        <w:t xml:space="preserve"> </w:t>
      </w:r>
      <w:r w:rsidRPr="008F5017">
        <w:rPr>
          <w:color w:val="000000"/>
          <w:sz w:val="28"/>
          <w:szCs w:val="28"/>
        </w:rPr>
        <w:t>Отметка “2” выставляется, если</w:t>
      </w:r>
      <w:r w:rsidR="008F5017">
        <w:rPr>
          <w:color w:val="000000"/>
          <w:sz w:val="28"/>
          <w:szCs w:val="28"/>
        </w:rPr>
        <w:t xml:space="preserve"> </w:t>
      </w:r>
      <w:r w:rsidRPr="008F5017">
        <w:rPr>
          <w:color w:val="000000"/>
          <w:sz w:val="28"/>
          <w:szCs w:val="28"/>
        </w:rPr>
        <w:t>ученик допустил более 4-х ошибок.</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При выставлении оценок за письменную работу учитель пользуется образовательным стандартом своей дисциплины.</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4.5. </w:t>
      </w:r>
      <w:r w:rsidR="002027AA">
        <w:rPr>
          <w:color w:val="000000"/>
          <w:sz w:val="28"/>
          <w:szCs w:val="28"/>
        </w:rPr>
        <w:t xml:space="preserve"> </w:t>
      </w:r>
      <w:r w:rsidRPr="008F5017">
        <w:rPr>
          <w:color w:val="000000"/>
          <w:sz w:val="28"/>
          <w:szCs w:val="28"/>
        </w:rPr>
        <w:t xml:space="preserve">При оценке выполнения дополнительных заданий отметки выставляются следующим образом: - “5” – если все задания выполнены; - “4” – выполнено правильно не менее ¾ заданий; - “3” – за работу в которой правильно выполнено не менее половины работы; - “2” – выставляется за </w:t>
      </w:r>
      <w:proofErr w:type="gramStart"/>
      <w:r w:rsidRPr="008F5017">
        <w:rPr>
          <w:color w:val="000000"/>
          <w:sz w:val="28"/>
          <w:szCs w:val="28"/>
        </w:rPr>
        <w:t>работу</w:t>
      </w:r>
      <w:proofErr w:type="gramEnd"/>
      <w:r w:rsidRPr="008F5017">
        <w:rPr>
          <w:color w:val="000000"/>
          <w:sz w:val="28"/>
          <w:szCs w:val="28"/>
        </w:rPr>
        <w:t xml:space="preserve"> в которой не выполнено более половины заданий. При оценке контрольного диктанта на понятия отметки выставляются: - “5” – нет ошибок; - “4” – 1-2 ошибки; - “3” – 3-4 ошибки; - “2” – допущено до 7 ошибок.</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V. ОЦЕНКА ТВОРЧЕСКИХ РАБОТ ОБУЩАЮЩИХСЯ</w:t>
      </w:r>
      <w:r w:rsidR="002027AA" w:rsidRPr="00E712B7">
        <w:rPr>
          <w:b/>
          <w:color w:val="000000"/>
          <w:sz w:val="28"/>
          <w:szCs w:val="28"/>
        </w:rPr>
        <w:t>.</w:t>
      </w:r>
    </w:p>
    <w:p w:rsidR="002027AA"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Творческая работа выявляет </w:t>
      </w:r>
      <w:proofErr w:type="spellStart"/>
      <w:r w:rsidRPr="008F5017">
        <w:rPr>
          <w:color w:val="000000"/>
          <w:sz w:val="28"/>
          <w:szCs w:val="28"/>
        </w:rPr>
        <w:t>сформированность</w:t>
      </w:r>
      <w:proofErr w:type="spellEnd"/>
      <w:r w:rsidRPr="008F5017">
        <w:rPr>
          <w:color w:val="000000"/>
          <w:sz w:val="28"/>
          <w:szCs w:val="28"/>
        </w:rPr>
        <w:t xml:space="preserve">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w:t>
      </w:r>
      <w:r w:rsidRPr="008F5017">
        <w:rPr>
          <w:color w:val="000000"/>
          <w:sz w:val="28"/>
          <w:szCs w:val="28"/>
        </w:rPr>
        <w:lastRenderedPageBreak/>
        <w:t xml:space="preserve">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w:t>
      </w:r>
    </w:p>
    <w:p w:rsidR="002027AA"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Содержание творческой работы оценивается по следующим критериям: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соответствие работы ученика теме и основной мысли;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полнота раскрытия тема;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правильность фактического материала; </w:t>
      </w:r>
    </w:p>
    <w:p w:rsidR="002027AA" w:rsidRDefault="005D0CDD" w:rsidP="00E36210">
      <w:pPr>
        <w:pStyle w:val="a3"/>
        <w:numPr>
          <w:ilvl w:val="0"/>
          <w:numId w:val="12"/>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последовательность изложения. </w:t>
      </w:r>
    </w:p>
    <w:p w:rsidR="005D0CDD" w:rsidRPr="008F5017" w:rsidRDefault="005D0CDD" w:rsidP="002027AA">
      <w:pPr>
        <w:pStyle w:val="a3"/>
        <w:shd w:val="clear" w:color="auto" w:fill="FFFFFF"/>
        <w:spacing w:line="360" w:lineRule="auto"/>
        <w:ind w:firstLine="709"/>
        <w:contextualSpacing/>
        <w:jc w:val="both"/>
        <w:rPr>
          <w:color w:val="000000"/>
          <w:sz w:val="28"/>
          <w:szCs w:val="28"/>
        </w:rPr>
      </w:pPr>
      <w:r w:rsidRPr="008F5017">
        <w:rPr>
          <w:color w:val="000000"/>
          <w:sz w:val="28"/>
          <w:szCs w:val="28"/>
        </w:rPr>
        <w:t>При оценке речевого оформления учитываются: - разнообразие словарного и грамматического строя речи; - стилевое единство и выразительность речи; - число языковых ошибок и стилистических недочетов. При оценке источниковедческой базы творческой работы учитывается правильное оформление сносок; соответствие общим нормам и правилам библиографии применяемых источников и ссылок на них; реальное использование в работе литературы приведенной в списке источников; широта временного и фактического охвата дополнительной литературы; целесообразность использования тех или иных источников.</w:t>
      </w:r>
    </w:p>
    <w:p w:rsidR="00042E64" w:rsidRDefault="005D0CDD" w:rsidP="00E36210">
      <w:pPr>
        <w:pStyle w:val="a3"/>
        <w:shd w:val="clear" w:color="auto" w:fill="FFFFFF"/>
        <w:spacing w:line="360" w:lineRule="auto"/>
        <w:ind w:firstLine="709"/>
        <w:contextualSpacing/>
        <w:jc w:val="both"/>
        <w:rPr>
          <w:color w:val="000000"/>
          <w:sz w:val="28"/>
          <w:szCs w:val="28"/>
        </w:rPr>
      </w:pPr>
      <w:r w:rsidRPr="008F5017">
        <w:rPr>
          <w:color w:val="000000"/>
          <w:sz w:val="28"/>
          <w:szCs w:val="28"/>
        </w:rPr>
        <w:t>5.1.</w:t>
      </w:r>
      <w:r w:rsidR="00E36210">
        <w:rPr>
          <w:color w:val="000000"/>
          <w:sz w:val="28"/>
          <w:szCs w:val="28"/>
        </w:rPr>
        <w:t xml:space="preserve"> </w:t>
      </w:r>
      <w:r w:rsidRPr="008F5017">
        <w:rPr>
          <w:color w:val="000000"/>
          <w:sz w:val="28"/>
          <w:szCs w:val="28"/>
        </w:rPr>
        <w:t>Отметка “5” ставится, если</w:t>
      </w:r>
      <w:r w:rsidR="00042E64">
        <w:rPr>
          <w:color w:val="000000"/>
          <w:sz w:val="28"/>
          <w:szCs w:val="28"/>
        </w:rPr>
        <w:t>:</w:t>
      </w:r>
      <w:r w:rsidR="00E36210">
        <w:rPr>
          <w:color w:val="000000"/>
          <w:sz w:val="28"/>
          <w:szCs w:val="28"/>
        </w:rPr>
        <w:t xml:space="preserve">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содержание работы полностью соответствует теме;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фактические ошибки отсутствуют;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содержание изложенного последовательно;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работа отличается богатством словаря, точностью словоупотребления; </w:t>
      </w:r>
    </w:p>
    <w:p w:rsidR="00042E64" w:rsidRDefault="005D0CDD" w:rsidP="00042E64">
      <w:pPr>
        <w:pStyle w:val="a3"/>
        <w:numPr>
          <w:ilvl w:val="0"/>
          <w:numId w:val="25"/>
        </w:numPr>
        <w:shd w:val="clear" w:color="auto" w:fill="FFFFFF"/>
        <w:spacing w:line="360" w:lineRule="auto"/>
        <w:ind w:left="1134" w:hanging="283"/>
        <w:contextualSpacing/>
        <w:jc w:val="both"/>
        <w:rPr>
          <w:color w:val="000000"/>
          <w:sz w:val="28"/>
          <w:szCs w:val="28"/>
        </w:rPr>
      </w:pPr>
      <w:r w:rsidRPr="008F5017">
        <w:rPr>
          <w:color w:val="000000"/>
          <w:sz w:val="28"/>
          <w:szCs w:val="28"/>
        </w:rPr>
        <w:t>достигнуто смысловое единство текста, иллюстраций, дополнительного</w:t>
      </w:r>
      <w:r w:rsidR="00042E64">
        <w:rPr>
          <w:color w:val="000000"/>
          <w:sz w:val="28"/>
          <w:szCs w:val="28"/>
        </w:rPr>
        <w:t xml:space="preserve"> материала;</w:t>
      </w:r>
    </w:p>
    <w:p w:rsidR="005D0CDD" w:rsidRPr="008F5017" w:rsidRDefault="00410ACD" w:rsidP="00410ACD">
      <w:pPr>
        <w:pStyle w:val="a3"/>
        <w:shd w:val="clear" w:color="auto" w:fill="FFFFFF"/>
        <w:spacing w:line="360" w:lineRule="auto"/>
        <w:ind w:firstLine="709"/>
        <w:contextualSpacing/>
        <w:jc w:val="both"/>
        <w:rPr>
          <w:color w:val="000000"/>
          <w:sz w:val="28"/>
          <w:szCs w:val="28"/>
        </w:rPr>
      </w:pPr>
      <w:r>
        <w:rPr>
          <w:color w:val="000000"/>
          <w:sz w:val="28"/>
          <w:szCs w:val="28"/>
        </w:rPr>
        <w:lastRenderedPageBreak/>
        <w:t>В</w:t>
      </w:r>
      <w:r w:rsidR="005D0CDD" w:rsidRPr="008F5017">
        <w:rPr>
          <w:color w:val="000000"/>
          <w:sz w:val="28"/>
          <w:szCs w:val="28"/>
        </w:rPr>
        <w:t xml:space="preserve"> работе </w:t>
      </w:r>
      <w:r>
        <w:rPr>
          <w:color w:val="000000"/>
          <w:sz w:val="28"/>
          <w:szCs w:val="28"/>
        </w:rPr>
        <w:t xml:space="preserve">допущен 1 недочет в содержании, </w:t>
      </w:r>
      <w:r w:rsidR="005D0CDD" w:rsidRPr="008F5017">
        <w:rPr>
          <w:color w:val="000000"/>
          <w:sz w:val="28"/>
          <w:szCs w:val="28"/>
        </w:rPr>
        <w:t>1</w:t>
      </w:r>
      <w:r w:rsidR="00042E64">
        <w:rPr>
          <w:color w:val="000000"/>
          <w:sz w:val="28"/>
          <w:szCs w:val="28"/>
        </w:rPr>
        <w:t xml:space="preserve"> </w:t>
      </w:r>
      <w:r w:rsidR="005D0CDD" w:rsidRPr="008F5017">
        <w:rPr>
          <w:color w:val="000000"/>
          <w:sz w:val="28"/>
          <w:szCs w:val="28"/>
        </w:rPr>
        <w:t>-</w:t>
      </w:r>
      <w:r w:rsidR="00042E64">
        <w:rPr>
          <w:color w:val="000000"/>
          <w:sz w:val="28"/>
          <w:szCs w:val="28"/>
        </w:rPr>
        <w:t xml:space="preserve"> </w:t>
      </w:r>
      <w:r>
        <w:rPr>
          <w:color w:val="000000"/>
          <w:sz w:val="28"/>
          <w:szCs w:val="28"/>
        </w:rPr>
        <w:t xml:space="preserve">2 речевых недочета, </w:t>
      </w:r>
      <w:r w:rsidR="005D0CDD" w:rsidRPr="008F5017">
        <w:rPr>
          <w:color w:val="000000"/>
          <w:sz w:val="28"/>
          <w:szCs w:val="28"/>
        </w:rPr>
        <w:t>1 грамматическая ошибка.</w:t>
      </w:r>
    </w:p>
    <w:p w:rsidR="00410ACD" w:rsidRDefault="005D0CDD" w:rsidP="00E36210">
      <w:pPr>
        <w:pStyle w:val="a3"/>
        <w:shd w:val="clear" w:color="auto" w:fill="FFFFFF"/>
        <w:spacing w:line="360" w:lineRule="auto"/>
        <w:ind w:firstLine="709"/>
        <w:contextualSpacing/>
        <w:jc w:val="both"/>
        <w:rPr>
          <w:color w:val="000000"/>
          <w:sz w:val="28"/>
          <w:szCs w:val="28"/>
        </w:rPr>
      </w:pPr>
      <w:r w:rsidRPr="008F5017">
        <w:rPr>
          <w:color w:val="000000"/>
          <w:sz w:val="28"/>
          <w:szCs w:val="28"/>
        </w:rPr>
        <w:t>5.2.</w:t>
      </w:r>
      <w:r w:rsidR="00E36210">
        <w:rPr>
          <w:color w:val="000000"/>
          <w:sz w:val="28"/>
          <w:szCs w:val="28"/>
        </w:rPr>
        <w:t xml:space="preserve"> </w:t>
      </w:r>
      <w:r w:rsidR="00410ACD">
        <w:rPr>
          <w:color w:val="000000"/>
          <w:sz w:val="28"/>
          <w:szCs w:val="28"/>
        </w:rPr>
        <w:t xml:space="preserve"> </w:t>
      </w:r>
      <w:r w:rsidRPr="008F5017">
        <w:rPr>
          <w:color w:val="000000"/>
          <w:sz w:val="28"/>
          <w:szCs w:val="28"/>
        </w:rPr>
        <w:t>Отметка “4” ставится, если</w:t>
      </w:r>
      <w:r w:rsidR="00410ACD">
        <w:rPr>
          <w:color w:val="000000"/>
          <w:sz w:val="28"/>
          <w:szCs w:val="28"/>
        </w:rPr>
        <w:t>:</w:t>
      </w:r>
      <w:r w:rsidR="00E36210">
        <w:rPr>
          <w:color w:val="000000"/>
          <w:sz w:val="28"/>
          <w:szCs w:val="28"/>
        </w:rPr>
        <w:t xml:space="preserve">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содержание работы в основном соответствует теме (имеются незначительные отклонения от темы);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имеются единичные фактические неточности;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имеются незначительные нарушения последовательности в изложении мыслей; </w:t>
      </w:r>
    </w:p>
    <w:p w:rsidR="00410ACD" w:rsidRDefault="005D0CDD" w:rsidP="00410ACD">
      <w:pPr>
        <w:pStyle w:val="a3"/>
        <w:numPr>
          <w:ilvl w:val="0"/>
          <w:numId w:val="26"/>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имеются отдельные непринципиальные ошибки в оформлении работы. </w:t>
      </w:r>
    </w:p>
    <w:p w:rsidR="005D0CDD" w:rsidRPr="008F5017" w:rsidRDefault="005D0CDD" w:rsidP="00E36210">
      <w:pPr>
        <w:pStyle w:val="a3"/>
        <w:shd w:val="clear" w:color="auto" w:fill="FFFFFF"/>
        <w:spacing w:line="360" w:lineRule="auto"/>
        <w:ind w:firstLine="709"/>
        <w:contextualSpacing/>
        <w:jc w:val="both"/>
        <w:rPr>
          <w:color w:val="000000"/>
          <w:sz w:val="28"/>
          <w:szCs w:val="28"/>
        </w:rPr>
      </w:pPr>
      <w:r w:rsidRPr="008F5017">
        <w:rPr>
          <w:color w:val="000000"/>
          <w:sz w:val="28"/>
          <w:szCs w:val="28"/>
        </w:rPr>
        <w:t>В работе допускается не более 2-х недочетов в содержании, не более 3</w:t>
      </w:r>
      <w:r w:rsidR="00410ACD">
        <w:rPr>
          <w:color w:val="000000"/>
          <w:sz w:val="28"/>
          <w:szCs w:val="28"/>
        </w:rPr>
        <w:t xml:space="preserve"> </w:t>
      </w:r>
      <w:r w:rsidRPr="008F5017">
        <w:rPr>
          <w:color w:val="000000"/>
          <w:sz w:val="28"/>
          <w:szCs w:val="28"/>
        </w:rPr>
        <w:t>-</w:t>
      </w:r>
      <w:r w:rsidR="00410ACD">
        <w:rPr>
          <w:color w:val="000000"/>
          <w:sz w:val="28"/>
          <w:szCs w:val="28"/>
        </w:rPr>
        <w:t xml:space="preserve"> </w:t>
      </w:r>
      <w:r w:rsidRPr="008F5017">
        <w:rPr>
          <w:color w:val="000000"/>
          <w:sz w:val="28"/>
          <w:szCs w:val="28"/>
        </w:rPr>
        <w:t>4 речевых недочетов, не более 2-х грамматических ошибок.</w:t>
      </w:r>
    </w:p>
    <w:p w:rsidR="005D0CDD" w:rsidRPr="008F5017" w:rsidRDefault="005D0CDD" w:rsidP="00410ACD">
      <w:pPr>
        <w:pStyle w:val="a3"/>
        <w:shd w:val="clear" w:color="auto" w:fill="FFFFFF"/>
        <w:spacing w:line="360" w:lineRule="auto"/>
        <w:ind w:firstLine="851"/>
        <w:contextualSpacing/>
        <w:jc w:val="both"/>
        <w:rPr>
          <w:color w:val="000000"/>
          <w:sz w:val="28"/>
          <w:szCs w:val="28"/>
        </w:rPr>
      </w:pPr>
      <w:r w:rsidRPr="008F5017">
        <w:rPr>
          <w:color w:val="000000"/>
          <w:sz w:val="28"/>
          <w:szCs w:val="28"/>
        </w:rPr>
        <w:t>5.3.</w:t>
      </w:r>
      <w:r w:rsidR="00410ACD">
        <w:rPr>
          <w:color w:val="000000"/>
          <w:sz w:val="28"/>
          <w:szCs w:val="28"/>
        </w:rPr>
        <w:t xml:space="preserve"> </w:t>
      </w:r>
      <w:r w:rsidRPr="008F5017">
        <w:rPr>
          <w:color w:val="000000"/>
          <w:sz w:val="28"/>
          <w:szCs w:val="28"/>
        </w:rPr>
        <w:t>Отметка “3” ставиться, если</w:t>
      </w:r>
      <w:r w:rsidR="00410ACD">
        <w:rPr>
          <w:color w:val="000000"/>
          <w:sz w:val="28"/>
          <w:szCs w:val="28"/>
        </w:rPr>
        <w:t>:</w:t>
      </w:r>
    </w:p>
    <w:p w:rsidR="00410ACD" w:rsidRDefault="005D0CDD" w:rsidP="00410ACD">
      <w:pPr>
        <w:pStyle w:val="a3"/>
        <w:numPr>
          <w:ilvl w:val="0"/>
          <w:numId w:val="27"/>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в работе допущены существенные отклонения от темы; </w:t>
      </w:r>
    </w:p>
    <w:p w:rsidR="00410ACD" w:rsidRDefault="005D0CDD" w:rsidP="00410ACD">
      <w:pPr>
        <w:pStyle w:val="a3"/>
        <w:numPr>
          <w:ilvl w:val="0"/>
          <w:numId w:val="27"/>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работа достоверна в главном, но в ней имеются отдельные нарушения последовательности изложения; </w:t>
      </w:r>
    </w:p>
    <w:p w:rsidR="00410ACD" w:rsidRDefault="005D0CDD" w:rsidP="00410ACD">
      <w:pPr>
        <w:pStyle w:val="a3"/>
        <w:numPr>
          <w:ilvl w:val="0"/>
          <w:numId w:val="27"/>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оформление работы не аккуратное, есть претензии к соблюдению норм и правил библиографического и иллюстративного оформления. </w:t>
      </w:r>
    </w:p>
    <w:p w:rsidR="005D0CDD" w:rsidRPr="008F5017" w:rsidRDefault="005D0CDD" w:rsidP="00410ACD">
      <w:pPr>
        <w:pStyle w:val="a3"/>
        <w:shd w:val="clear" w:color="auto" w:fill="FFFFFF"/>
        <w:spacing w:line="360" w:lineRule="auto"/>
        <w:ind w:firstLine="709"/>
        <w:contextualSpacing/>
        <w:jc w:val="both"/>
        <w:rPr>
          <w:color w:val="000000"/>
          <w:sz w:val="28"/>
          <w:szCs w:val="28"/>
        </w:rPr>
      </w:pPr>
      <w:r w:rsidRPr="008F5017">
        <w:rPr>
          <w:color w:val="000000"/>
          <w:sz w:val="28"/>
          <w:szCs w:val="28"/>
        </w:rPr>
        <w:t>В работе допускается не более 4-х недочетов в содержании, 5 речевых недочетов, 4 грамматических ошибки.</w:t>
      </w:r>
    </w:p>
    <w:p w:rsidR="005D0CDD" w:rsidRPr="008F5017" w:rsidRDefault="005D0CDD" w:rsidP="008F5017">
      <w:pPr>
        <w:pStyle w:val="a3"/>
        <w:shd w:val="clear" w:color="auto" w:fill="FFFFFF"/>
        <w:spacing w:line="360" w:lineRule="auto"/>
        <w:ind w:firstLine="284"/>
        <w:contextualSpacing/>
        <w:jc w:val="both"/>
        <w:rPr>
          <w:color w:val="000000"/>
          <w:sz w:val="28"/>
          <w:szCs w:val="28"/>
        </w:rPr>
      </w:pPr>
      <w:r w:rsidRPr="008F5017">
        <w:rPr>
          <w:color w:val="000000"/>
          <w:sz w:val="28"/>
          <w:szCs w:val="28"/>
        </w:rPr>
        <w:t>5.4.</w:t>
      </w:r>
      <w:r w:rsidR="00A61110">
        <w:rPr>
          <w:color w:val="000000"/>
          <w:sz w:val="28"/>
          <w:szCs w:val="28"/>
        </w:rPr>
        <w:t xml:space="preserve"> </w:t>
      </w:r>
      <w:r w:rsidRPr="008F5017">
        <w:rPr>
          <w:color w:val="000000"/>
          <w:sz w:val="28"/>
          <w:szCs w:val="28"/>
        </w:rPr>
        <w:t>Отметка “2” ставится, если</w:t>
      </w:r>
      <w:r w:rsidR="00A61110">
        <w:rPr>
          <w:color w:val="000000"/>
          <w:sz w:val="28"/>
          <w:szCs w:val="28"/>
        </w:rPr>
        <w:t>:</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работа не соответствует теме;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допущено много фактических ошибок;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нарушена последовательность изложения во всех частях работы;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отсутствует связь между ними; работа не соответствует плану;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крайне беден словарь;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нарушено стилевое единство текста; </w:t>
      </w:r>
    </w:p>
    <w:p w:rsidR="00A61110" w:rsidRDefault="005D0CDD" w:rsidP="00A61110">
      <w:pPr>
        <w:pStyle w:val="a3"/>
        <w:numPr>
          <w:ilvl w:val="0"/>
          <w:numId w:val="28"/>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отмечены серьезные претензии к качеству оформления работы. </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Допущено до 7 речевых и до 7 грамматических ошибки.</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lastRenderedPageBreak/>
        <w:t>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 xml:space="preserve">VI. ПОРЯДОК ВЫСТАВЛЕНИЯ ИТОГОВЫХ ОЦЕНОК. </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6.1. За учебную четверть 2</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9 классы и учебное полугодие 10</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11 классы и за учебный год ставится итоговая отметка. Она является единой и отражает в общем виде все стороны подготовки ученика по предмету. По учебным дисциплинам с нагрузкой 1 час отметка выставляется по полугодиям. Не выставляются отметки учащимся 1 классов в течение учебного года. Учебная деятельность учащихся оценивается словесно.</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6.2. Отметка за четверть, полугодие, год не должна выводится механически, как средне арифметическая предшествующих отметок. Решающим при её определении следует считать фактиче</w:t>
      </w:r>
      <w:r w:rsidR="00875672">
        <w:rPr>
          <w:color w:val="000000"/>
          <w:sz w:val="28"/>
          <w:szCs w:val="28"/>
        </w:rPr>
        <w:t>с</w:t>
      </w:r>
      <w:r w:rsidRPr="008F5017">
        <w:rPr>
          <w:color w:val="000000"/>
          <w:sz w:val="28"/>
          <w:szCs w:val="28"/>
        </w:rPr>
        <w:t>кую подготовку ученика по всем показателям ко времени выведения этой отметки. При выведении итоговой отметки за четверть, полугодие преимущественное значение придется отметкам за: письменные, контрольные, практические и лабораторные работы (математике, физике, химии и т.д.).</w:t>
      </w:r>
      <w:r w:rsidR="002D0FEB">
        <w:rPr>
          <w:color w:val="000000"/>
          <w:sz w:val="28"/>
          <w:szCs w:val="28"/>
        </w:rPr>
        <w:t xml:space="preserve"> </w:t>
      </w:r>
      <w:r w:rsidRPr="008F5017">
        <w:rPr>
          <w:color w:val="000000"/>
          <w:sz w:val="28"/>
          <w:szCs w:val="28"/>
        </w:rPr>
        <w:t>В случае спорной оценки за год решающей является оценка за 3 четверть во 2</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9 кл</w:t>
      </w:r>
      <w:r w:rsidR="002D0FEB">
        <w:rPr>
          <w:color w:val="000000"/>
          <w:sz w:val="28"/>
          <w:szCs w:val="28"/>
        </w:rPr>
        <w:t>ассах</w:t>
      </w:r>
      <w:r w:rsidRPr="008F5017">
        <w:rPr>
          <w:color w:val="000000"/>
          <w:sz w:val="28"/>
          <w:szCs w:val="28"/>
        </w:rPr>
        <w:t>,</w:t>
      </w:r>
      <w:r w:rsidR="008F5017">
        <w:rPr>
          <w:color w:val="000000"/>
          <w:sz w:val="28"/>
          <w:szCs w:val="28"/>
        </w:rPr>
        <w:t xml:space="preserve"> </w:t>
      </w:r>
      <w:r w:rsidRPr="008F5017">
        <w:rPr>
          <w:color w:val="000000"/>
          <w:sz w:val="28"/>
          <w:szCs w:val="28"/>
        </w:rPr>
        <w:t>за 2 полугодие в 10</w:t>
      </w:r>
      <w:r w:rsidR="00A61110">
        <w:rPr>
          <w:color w:val="000000"/>
          <w:sz w:val="28"/>
          <w:szCs w:val="28"/>
        </w:rPr>
        <w:t xml:space="preserve"> </w:t>
      </w:r>
      <w:r w:rsidRPr="008F5017">
        <w:rPr>
          <w:color w:val="000000"/>
          <w:sz w:val="28"/>
          <w:szCs w:val="28"/>
        </w:rPr>
        <w:t>-</w:t>
      </w:r>
      <w:r w:rsidR="00A61110">
        <w:rPr>
          <w:color w:val="000000"/>
          <w:sz w:val="28"/>
          <w:szCs w:val="28"/>
        </w:rPr>
        <w:t xml:space="preserve"> </w:t>
      </w:r>
      <w:r w:rsidRPr="008F5017">
        <w:rPr>
          <w:color w:val="000000"/>
          <w:sz w:val="28"/>
          <w:szCs w:val="28"/>
        </w:rPr>
        <w:t>11 кл</w:t>
      </w:r>
      <w:r w:rsidR="002D0FEB">
        <w:rPr>
          <w:color w:val="000000"/>
          <w:sz w:val="28"/>
          <w:szCs w:val="28"/>
        </w:rPr>
        <w:t>ассах</w:t>
      </w:r>
      <w:r w:rsidRPr="008F5017">
        <w:rPr>
          <w:color w:val="000000"/>
          <w:sz w:val="28"/>
          <w:szCs w:val="28"/>
        </w:rPr>
        <w:t>.</w:t>
      </w:r>
    </w:p>
    <w:p w:rsidR="005D0CDD"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6.3. В случае выезда ученика на длительное время на лечение по путевке, оценка за четверть (полугодие) выставляется на основании выданного ему табеля по месту лечения. В случае отсутствия такого документа приказом по школе создается комиссия из числа учителей, работающих в классе для принятия зачетов по изученным темам. Решение комиссии оформляется протоколом.</w:t>
      </w:r>
    </w:p>
    <w:p w:rsidR="005D0CDD" w:rsidRPr="00E712B7" w:rsidRDefault="005D0CDD" w:rsidP="008F5017">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VII. ПОРЯДОК ВЫСТАВЛЕНИЯ ОЦЕНОК ЗА КОНТРОЛЬНЫЕ РАБОТЫ</w:t>
      </w:r>
      <w:r w:rsidR="00A61110" w:rsidRPr="00E712B7">
        <w:rPr>
          <w:b/>
          <w:color w:val="000000"/>
          <w:sz w:val="28"/>
          <w:szCs w:val="28"/>
        </w:rPr>
        <w:t>.</w:t>
      </w:r>
    </w:p>
    <w:p w:rsidR="002D0FEB" w:rsidRPr="008F5017" w:rsidRDefault="005D0CDD" w:rsidP="00A61110">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w:t>
      </w:r>
      <w:r w:rsidRPr="008F5017">
        <w:rPr>
          <w:color w:val="000000"/>
          <w:sz w:val="28"/>
          <w:szCs w:val="28"/>
        </w:rPr>
        <w:lastRenderedPageBreak/>
        <w:t>учеником, включающую консультацию по неосвоенному материалу и повторную работу, что отражается в журнале успеваемости класса оценкой, выставленной рядом с первой неудовлетворительной отметкой. Материалы повторной работы сдаются в учебную часть. При выставлении четвертной, полугодовой оценки учащегося учитывается его успешность на протяжении всего периода подлежащего аттестации. Итоговая контрольная работа не может быть поводом к снижению итоговой оценки учащегося за четверть или полугодие.</w:t>
      </w:r>
    </w:p>
    <w:p w:rsidR="005D0CDD" w:rsidRPr="00E712B7" w:rsidRDefault="005D0CDD" w:rsidP="00A61110">
      <w:pPr>
        <w:pStyle w:val="a3"/>
        <w:shd w:val="clear" w:color="auto" w:fill="FFFFFF"/>
        <w:spacing w:line="360" w:lineRule="auto"/>
        <w:ind w:firstLine="284"/>
        <w:contextualSpacing/>
        <w:jc w:val="center"/>
        <w:rPr>
          <w:b/>
          <w:color w:val="000000"/>
          <w:sz w:val="28"/>
          <w:szCs w:val="28"/>
        </w:rPr>
      </w:pPr>
      <w:r w:rsidRPr="00E712B7">
        <w:rPr>
          <w:b/>
          <w:color w:val="000000"/>
          <w:sz w:val="28"/>
          <w:szCs w:val="28"/>
        </w:rPr>
        <w:t>VIII. В СВЯЗИ С ПЕРЕХОДОМ НА ФГОС НОО ВТОРОГО ПОКОЛЕНИЯ ПРОИЗВОДИТЬ СЛЕДУЮЩИЕ МЕРОПРИЯТИЯ ПО ОЦЕНКЕ ДОСТИЖЕНИЯ ПЛАНИРУЕМЫХ РЕЗУЛЬТАТОВ:</w:t>
      </w:r>
    </w:p>
    <w:p w:rsidR="005D0CDD" w:rsidRPr="008F5017" w:rsidRDefault="005D0CDD" w:rsidP="00E712B7">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8.1. Оценивать личностные, </w:t>
      </w:r>
      <w:proofErr w:type="spellStart"/>
      <w:r w:rsidRPr="008F5017">
        <w:rPr>
          <w:color w:val="000000"/>
          <w:sz w:val="28"/>
          <w:szCs w:val="28"/>
        </w:rPr>
        <w:t>метапредметные</w:t>
      </w:r>
      <w:proofErr w:type="spellEnd"/>
      <w:r w:rsidRPr="008F5017">
        <w:rPr>
          <w:color w:val="000000"/>
          <w:sz w:val="28"/>
          <w:szCs w:val="28"/>
        </w:rPr>
        <w:t>, предметные результаты образования обучающихся начальных классов, используя комплексный подход.</w:t>
      </w:r>
    </w:p>
    <w:p w:rsidR="005D0CDD" w:rsidRPr="008F5017" w:rsidRDefault="005D0CDD" w:rsidP="00E712B7">
      <w:pPr>
        <w:pStyle w:val="a3"/>
        <w:shd w:val="clear" w:color="auto" w:fill="FFFFFF"/>
        <w:spacing w:line="360" w:lineRule="auto"/>
        <w:ind w:firstLine="709"/>
        <w:contextualSpacing/>
        <w:jc w:val="both"/>
        <w:rPr>
          <w:color w:val="000000"/>
          <w:sz w:val="28"/>
          <w:szCs w:val="28"/>
        </w:rPr>
      </w:pPr>
      <w:r w:rsidRPr="008F5017">
        <w:rPr>
          <w:color w:val="000000"/>
          <w:sz w:val="28"/>
          <w:szCs w:val="28"/>
        </w:rPr>
        <w:t>8.2. Организовать работу по накопительной системе оценки в рамках Портфеля достижений обучающихся 1</w:t>
      </w:r>
      <w:r w:rsidR="00E712B7">
        <w:rPr>
          <w:color w:val="000000"/>
          <w:sz w:val="28"/>
          <w:szCs w:val="28"/>
        </w:rPr>
        <w:t xml:space="preserve"> </w:t>
      </w:r>
      <w:r w:rsidRPr="008F5017">
        <w:rPr>
          <w:color w:val="000000"/>
          <w:sz w:val="28"/>
          <w:szCs w:val="28"/>
        </w:rPr>
        <w:t>-</w:t>
      </w:r>
      <w:r w:rsidR="00E712B7">
        <w:rPr>
          <w:color w:val="000000"/>
          <w:sz w:val="28"/>
          <w:szCs w:val="28"/>
        </w:rPr>
        <w:t xml:space="preserve"> </w:t>
      </w:r>
      <w:r w:rsidRPr="008F5017">
        <w:rPr>
          <w:color w:val="000000"/>
          <w:sz w:val="28"/>
          <w:szCs w:val="28"/>
        </w:rPr>
        <w:t>4 классов по трем направлениям:</w:t>
      </w:r>
    </w:p>
    <w:p w:rsidR="005D0CDD" w:rsidRPr="008F5017" w:rsidRDefault="005D0CDD" w:rsidP="00E712B7">
      <w:pPr>
        <w:pStyle w:val="a3"/>
        <w:numPr>
          <w:ilvl w:val="0"/>
          <w:numId w:val="1"/>
        </w:numPr>
        <w:shd w:val="clear" w:color="auto" w:fill="FFFFFF"/>
        <w:spacing w:line="360" w:lineRule="auto"/>
        <w:ind w:left="1134" w:hanging="283"/>
        <w:contextualSpacing/>
        <w:jc w:val="both"/>
        <w:rPr>
          <w:color w:val="000000"/>
          <w:sz w:val="28"/>
          <w:szCs w:val="28"/>
        </w:rPr>
      </w:pPr>
      <w:r w:rsidRPr="008F5017">
        <w:rPr>
          <w:color w:val="000000"/>
          <w:sz w:val="28"/>
          <w:szCs w:val="28"/>
        </w:rPr>
        <w:t>систематизированные материалы наблюдений (оценочные листы, материалы наблюдений и т.д.)</w:t>
      </w:r>
    </w:p>
    <w:p w:rsidR="005D0CDD" w:rsidRPr="008F5017" w:rsidRDefault="005D0CDD" w:rsidP="00E712B7">
      <w:pPr>
        <w:pStyle w:val="a3"/>
        <w:numPr>
          <w:ilvl w:val="0"/>
          <w:numId w:val="1"/>
        </w:numPr>
        <w:shd w:val="clear" w:color="auto" w:fill="FFFFFF"/>
        <w:spacing w:line="360" w:lineRule="auto"/>
        <w:ind w:left="1134" w:hanging="283"/>
        <w:contextualSpacing/>
        <w:jc w:val="both"/>
        <w:rPr>
          <w:color w:val="000000"/>
          <w:sz w:val="28"/>
          <w:szCs w:val="28"/>
        </w:rPr>
      </w:pPr>
      <w:r w:rsidRPr="008F5017">
        <w:rPr>
          <w:color w:val="000000"/>
          <w:sz w:val="28"/>
          <w:szCs w:val="28"/>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5D0CDD" w:rsidRPr="008F5017" w:rsidRDefault="005D0CDD" w:rsidP="00E712B7">
      <w:pPr>
        <w:pStyle w:val="a3"/>
        <w:numPr>
          <w:ilvl w:val="0"/>
          <w:numId w:val="1"/>
        </w:numPr>
        <w:shd w:val="clear" w:color="auto" w:fill="FFFFFF"/>
        <w:spacing w:line="360" w:lineRule="auto"/>
        <w:ind w:left="1134" w:hanging="283"/>
        <w:contextualSpacing/>
        <w:jc w:val="both"/>
        <w:rPr>
          <w:color w:val="000000"/>
          <w:sz w:val="28"/>
          <w:szCs w:val="28"/>
        </w:rPr>
      </w:pPr>
      <w:r w:rsidRPr="008F5017">
        <w:rPr>
          <w:color w:val="000000"/>
          <w:sz w:val="28"/>
          <w:szCs w:val="28"/>
        </w:rPr>
        <w:t xml:space="preserve">материалы, характеризующие достижения обучающихся в рамках </w:t>
      </w:r>
      <w:proofErr w:type="spellStart"/>
      <w:r w:rsidRPr="008F5017">
        <w:rPr>
          <w:color w:val="000000"/>
          <w:sz w:val="28"/>
          <w:szCs w:val="28"/>
        </w:rPr>
        <w:t>внеучебной</w:t>
      </w:r>
      <w:proofErr w:type="spellEnd"/>
      <w:r w:rsidRPr="008F5017">
        <w:rPr>
          <w:color w:val="000000"/>
          <w:sz w:val="28"/>
          <w:szCs w:val="28"/>
        </w:rPr>
        <w:t xml:space="preserve"> и досуговой деятельности (результаты участия в олимпиадах, конкурсах, выставках, смотрах, конкурсах, спортивных мероприятиях и т.д.)</w:t>
      </w:r>
      <w:r w:rsidR="00E712B7">
        <w:rPr>
          <w:color w:val="000000"/>
          <w:sz w:val="28"/>
          <w:szCs w:val="28"/>
        </w:rPr>
        <w:t>.</w:t>
      </w:r>
    </w:p>
    <w:p w:rsidR="005D0CDD" w:rsidRDefault="005D0CDD" w:rsidP="00E712B7">
      <w:pPr>
        <w:pStyle w:val="a3"/>
        <w:shd w:val="clear" w:color="auto" w:fill="FFFFFF"/>
        <w:spacing w:line="360" w:lineRule="auto"/>
        <w:ind w:firstLine="709"/>
        <w:contextualSpacing/>
        <w:jc w:val="both"/>
        <w:rPr>
          <w:color w:val="000000"/>
          <w:sz w:val="28"/>
          <w:szCs w:val="28"/>
        </w:rPr>
      </w:pPr>
      <w:r w:rsidRPr="008F5017">
        <w:rPr>
          <w:color w:val="000000"/>
          <w:sz w:val="28"/>
          <w:szCs w:val="28"/>
        </w:rPr>
        <w:t xml:space="preserve">8.3. </w:t>
      </w:r>
      <w:r w:rsidR="001507FB">
        <w:rPr>
          <w:color w:val="000000"/>
          <w:sz w:val="28"/>
          <w:szCs w:val="28"/>
        </w:rPr>
        <w:t xml:space="preserve"> </w:t>
      </w:r>
      <w:r w:rsidRPr="008F5017">
        <w:rPr>
          <w:color w:val="000000"/>
          <w:sz w:val="28"/>
          <w:szCs w:val="28"/>
        </w:rPr>
        <w:t xml:space="preserve">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w:t>
      </w:r>
      <w:proofErr w:type="spellStart"/>
      <w:r w:rsidRPr="008F5017">
        <w:rPr>
          <w:color w:val="000000"/>
          <w:sz w:val="28"/>
          <w:szCs w:val="28"/>
        </w:rPr>
        <w:t>межпредметной</w:t>
      </w:r>
      <w:proofErr w:type="spellEnd"/>
      <w:r w:rsidRPr="008F5017">
        <w:rPr>
          <w:color w:val="000000"/>
          <w:sz w:val="28"/>
          <w:szCs w:val="28"/>
        </w:rPr>
        <w:t xml:space="preserve"> основе).</w:t>
      </w:r>
    </w:p>
    <w:p w:rsidR="00744533" w:rsidRPr="00E712B7" w:rsidRDefault="00901E5D" w:rsidP="00E712B7">
      <w:pPr>
        <w:pStyle w:val="a3"/>
        <w:shd w:val="clear" w:color="auto" w:fill="FFFFFF"/>
        <w:spacing w:line="360" w:lineRule="auto"/>
        <w:ind w:firstLine="284"/>
        <w:contextualSpacing/>
        <w:jc w:val="center"/>
        <w:rPr>
          <w:b/>
          <w:color w:val="000000"/>
          <w:sz w:val="28"/>
          <w:szCs w:val="28"/>
        </w:rPr>
      </w:pPr>
      <w:r w:rsidRPr="00E712B7">
        <w:rPr>
          <w:b/>
          <w:color w:val="000000"/>
          <w:sz w:val="28"/>
          <w:szCs w:val="28"/>
          <w:lang w:val="en-US"/>
        </w:rPr>
        <w:lastRenderedPageBreak/>
        <w:t>I</w:t>
      </w:r>
      <w:r w:rsidR="002D0FEB" w:rsidRPr="00E712B7">
        <w:rPr>
          <w:b/>
          <w:color w:val="000000"/>
          <w:sz w:val="28"/>
          <w:szCs w:val="28"/>
          <w:lang w:val="en-US"/>
        </w:rPr>
        <w:t>X</w:t>
      </w:r>
      <w:r w:rsidR="002D0FEB" w:rsidRPr="00E712B7">
        <w:rPr>
          <w:b/>
          <w:color w:val="000000"/>
          <w:sz w:val="28"/>
          <w:szCs w:val="28"/>
        </w:rPr>
        <w:t>. В СВЯЗИ С ПЕРЕХОДОМ НА ФГОС ООО ВТОРОГО ПОКОЛЕНИЯ ПРОИЗВОДИТЬ СЛЕДУЮЩИЕ МЕРОПРИЯТИЯ ПО ОЦЕНКЕ ДОСТИЖЕНИЯ ПЛАНИРУЕМЫХ РЕЗУЛЬТАТОВ:</w:t>
      </w:r>
    </w:p>
    <w:p w:rsidR="002D0FEB" w:rsidRPr="001F5965" w:rsidRDefault="002D0FEB" w:rsidP="00E712B7">
      <w:pPr>
        <w:pStyle w:val="a3"/>
        <w:shd w:val="clear" w:color="auto" w:fill="FFFFFF"/>
        <w:spacing w:before="0" w:beforeAutospacing="0" w:after="150" w:afterAutospacing="0" w:line="360" w:lineRule="auto"/>
        <w:ind w:firstLine="709"/>
        <w:jc w:val="both"/>
        <w:rPr>
          <w:color w:val="000000"/>
          <w:sz w:val="28"/>
          <w:szCs w:val="28"/>
        </w:rPr>
      </w:pPr>
      <w:r w:rsidRPr="001F5965">
        <w:rPr>
          <w:color w:val="000000"/>
          <w:sz w:val="28"/>
          <w:szCs w:val="28"/>
        </w:rPr>
        <w:t xml:space="preserve">9.1.  Оценивать личностные, </w:t>
      </w:r>
      <w:proofErr w:type="spellStart"/>
      <w:r w:rsidRPr="001F5965">
        <w:rPr>
          <w:color w:val="000000"/>
          <w:sz w:val="28"/>
          <w:szCs w:val="28"/>
        </w:rPr>
        <w:t>метапредметные</w:t>
      </w:r>
      <w:proofErr w:type="spellEnd"/>
      <w:r w:rsidRPr="001F5965">
        <w:rPr>
          <w:color w:val="000000"/>
          <w:sz w:val="28"/>
          <w:szCs w:val="28"/>
        </w:rPr>
        <w:t>, предметные результаты образования обучающихся, используя комплексный подход.</w:t>
      </w:r>
    </w:p>
    <w:p w:rsidR="002D0FEB" w:rsidRPr="001F5965" w:rsidRDefault="002D0FEB" w:rsidP="00E712B7">
      <w:pPr>
        <w:pStyle w:val="a3"/>
        <w:shd w:val="clear" w:color="auto" w:fill="FFFFFF"/>
        <w:spacing w:before="0" w:beforeAutospacing="0" w:after="150" w:afterAutospacing="0" w:line="360" w:lineRule="auto"/>
        <w:ind w:firstLine="709"/>
        <w:jc w:val="both"/>
        <w:rPr>
          <w:color w:val="000000"/>
          <w:sz w:val="28"/>
          <w:szCs w:val="28"/>
        </w:rPr>
      </w:pPr>
      <w:r w:rsidRPr="001F5965">
        <w:rPr>
          <w:color w:val="000000"/>
          <w:sz w:val="28"/>
          <w:szCs w:val="28"/>
        </w:rPr>
        <w:t xml:space="preserve">9.2. Организовать работу по накопительной системе оценки в рамках Портфеля </w:t>
      </w:r>
      <w:r w:rsidR="00744533" w:rsidRPr="001F5965">
        <w:rPr>
          <w:color w:val="000000"/>
          <w:sz w:val="28"/>
          <w:szCs w:val="28"/>
        </w:rPr>
        <w:t>достижений</w:t>
      </w:r>
      <w:r w:rsidRPr="001F5965">
        <w:rPr>
          <w:color w:val="000000"/>
          <w:sz w:val="28"/>
          <w:szCs w:val="28"/>
        </w:rPr>
        <w:t xml:space="preserve"> обучающихся 5</w:t>
      </w:r>
      <w:r w:rsidR="001507FB" w:rsidRPr="001F5965">
        <w:rPr>
          <w:color w:val="000000"/>
          <w:sz w:val="28"/>
          <w:szCs w:val="28"/>
        </w:rPr>
        <w:t xml:space="preserve"> </w:t>
      </w:r>
      <w:r w:rsidRPr="001F5965">
        <w:rPr>
          <w:color w:val="000000"/>
          <w:sz w:val="28"/>
          <w:szCs w:val="28"/>
        </w:rPr>
        <w:t>-</w:t>
      </w:r>
      <w:r w:rsidR="001507FB" w:rsidRPr="001F5965">
        <w:rPr>
          <w:color w:val="000000"/>
          <w:sz w:val="28"/>
          <w:szCs w:val="28"/>
        </w:rPr>
        <w:t xml:space="preserve"> </w:t>
      </w:r>
      <w:r w:rsidRPr="001F5965">
        <w:rPr>
          <w:color w:val="000000"/>
          <w:sz w:val="28"/>
          <w:szCs w:val="28"/>
        </w:rPr>
        <w:t xml:space="preserve">9 </w:t>
      </w:r>
      <w:r w:rsidR="00744533" w:rsidRPr="001F5965">
        <w:rPr>
          <w:color w:val="000000"/>
          <w:sz w:val="28"/>
          <w:szCs w:val="28"/>
        </w:rPr>
        <w:t xml:space="preserve">классов по </w:t>
      </w:r>
      <w:r w:rsidRPr="001F5965">
        <w:rPr>
          <w:color w:val="000000"/>
          <w:sz w:val="28"/>
          <w:szCs w:val="28"/>
        </w:rPr>
        <w:t>направлениям:</w:t>
      </w:r>
    </w:p>
    <w:p w:rsidR="002D0FEB" w:rsidRPr="00744533" w:rsidRDefault="002D0FEB" w:rsidP="00E712B7">
      <w:pPr>
        <w:pStyle w:val="a3"/>
        <w:numPr>
          <w:ilvl w:val="0"/>
          <w:numId w:val="29"/>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систематизированные материалы наблюдений (оценочные листы, материалы наблюдений и т.д.);</w:t>
      </w:r>
    </w:p>
    <w:p w:rsidR="002D0FEB" w:rsidRPr="00744533" w:rsidRDefault="002D0FEB" w:rsidP="00E712B7">
      <w:pPr>
        <w:pStyle w:val="a3"/>
        <w:numPr>
          <w:ilvl w:val="0"/>
          <w:numId w:val="29"/>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 xml:space="preserve">материалы, характеризующие достижения обучающихся в рамках </w:t>
      </w:r>
      <w:proofErr w:type="spellStart"/>
      <w:r w:rsidRPr="00744533">
        <w:rPr>
          <w:color w:val="000000"/>
          <w:sz w:val="28"/>
          <w:szCs w:val="28"/>
        </w:rPr>
        <w:t>внеучебной</w:t>
      </w:r>
      <w:proofErr w:type="spellEnd"/>
      <w:r w:rsidRPr="00744533">
        <w:rPr>
          <w:color w:val="000000"/>
          <w:sz w:val="28"/>
          <w:szCs w:val="28"/>
        </w:rPr>
        <w:t xml:space="preserve"> и досуговой </w:t>
      </w:r>
      <w:r w:rsidR="00744533" w:rsidRPr="00744533">
        <w:rPr>
          <w:color w:val="000000"/>
          <w:sz w:val="28"/>
          <w:szCs w:val="28"/>
        </w:rPr>
        <w:t>деятельности (</w:t>
      </w:r>
      <w:r w:rsidRPr="00744533">
        <w:rPr>
          <w:color w:val="000000"/>
          <w:sz w:val="28"/>
          <w:szCs w:val="28"/>
        </w:rPr>
        <w:t>результаты участия в олимпиадах, конкурсах, выставках, смотрах, конкурсах, спортивных мероприятиях и т.д.)</w:t>
      </w:r>
      <w:r w:rsidR="00E712B7">
        <w:rPr>
          <w:color w:val="000000"/>
          <w:sz w:val="28"/>
          <w:szCs w:val="28"/>
        </w:rPr>
        <w:t>.</w:t>
      </w:r>
    </w:p>
    <w:p w:rsidR="002D0FEB" w:rsidRPr="00744533" w:rsidRDefault="002D0FEB" w:rsidP="00E712B7">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 xml:space="preserve"> Личностные результаты выпускников на </w:t>
      </w:r>
      <w:r w:rsidR="00744533" w:rsidRPr="00744533">
        <w:rPr>
          <w:color w:val="000000"/>
          <w:sz w:val="28"/>
          <w:szCs w:val="28"/>
        </w:rPr>
        <w:t>уровне основного общего</w:t>
      </w:r>
      <w:r w:rsidRPr="00744533">
        <w:rPr>
          <w:color w:val="000000"/>
          <w:sz w:val="28"/>
          <w:szCs w:val="28"/>
        </w:rPr>
        <w:t xml:space="preserve"> образования</w:t>
      </w:r>
      <w:r w:rsidRPr="00744533">
        <w:rPr>
          <w:b/>
          <w:bCs/>
          <w:color w:val="000000"/>
          <w:sz w:val="28"/>
          <w:szCs w:val="28"/>
        </w:rPr>
        <w:t> </w:t>
      </w:r>
      <w:r w:rsidRPr="00744533">
        <w:rPr>
          <w:color w:val="000000"/>
          <w:sz w:val="28"/>
          <w:szCs w:val="28"/>
        </w:rPr>
        <w:t>не</w:t>
      </w:r>
      <w:r w:rsidRPr="00744533">
        <w:rPr>
          <w:b/>
          <w:bCs/>
          <w:color w:val="000000"/>
          <w:sz w:val="28"/>
          <w:szCs w:val="28"/>
        </w:rPr>
        <w:t> </w:t>
      </w:r>
      <w:r w:rsidRPr="00744533">
        <w:rPr>
          <w:color w:val="000000"/>
          <w:sz w:val="28"/>
          <w:szCs w:val="28"/>
        </w:rPr>
        <w:t xml:space="preserve">подлежат итоговой оценке. Оценка этих результатов образовательной деятельности осуществляется в ходе внешних </w:t>
      </w:r>
      <w:proofErr w:type="spellStart"/>
      <w:r w:rsidRPr="00744533">
        <w:rPr>
          <w:color w:val="000000"/>
          <w:sz w:val="28"/>
          <w:szCs w:val="28"/>
        </w:rPr>
        <w:t>неперсонифицированных</w:t>
      </w:r>
      <w:proofErr w:type="spellEnd"/>
      <w:r w:rsidRPr="00744533">
        <w:rPr>
          <w:color w:val="000000"/>
          <w:sz w:val="28"/>
          <w:szCs w:val="28"/>
        </w:rPr>
        <w:t xml:space="preserve"> мониторинговых исследований. К их осуществлению привлекаются специалисты, обладающие необходимой компетентностью в сфере психологической диагностики развития личности в детском и подростковом возрасте.</w:t>
      </w:r>
    </w:p>
    <w:p w:rsidR="00744533" w:rsidRPr="00744533" w:rsidRDefault="00E712B7" w:rsidP="00E712B7">
      <w:pPr>
        <w:pStyle w:val="a3"/>
        <w:shd w:val="clear" w:color="auto" w:fill="FFFFFF"/>
        <w:spacing w:before="0" w:beforeAutospacing="0" w:after="150" w:afterAutospacing="0" w:line="360" w:lineRule="auto"/>
        <w:ind w:firstLine="426"/>
        <w:jc w:val="center"/>
        <w:rPr>
          <w:color w:val="000000"/>
          <w:sz w:val="28"/>
          <w:szCs w:val="28"/>
        </w:rPr>
      </w:pPr>
      <w:r>
        <w:rPr>
          <w:b/>
          <w:bCs/>
          <w:color w:val="000000"/>
          <w:sz w:val="28"/>
          <w:szCs w:val="28"/>
          <w:lang w:val="en-US"/>
        </w:rPr>
        <w:t>X</w:t>
      </w:r>
      <w:r>
        <w:rPr>
          <w:b/>
          <w:bCs/>
          <w:color w:val="000000"/>
          <w:sz w:val="28"/>
          <w:szCs w:val="28"/>
        </w:rPr>
        <w:t xml:space="preserve">.  </w:t>
      </w:r>
      <w:r w:rsidRPr="00744533">
        <w:rPr>
          <w:b/>
          <w:bCs/>
          <w:color w:val="000000"/>
          <w:sz w:val="28"/>
          <w:szCs w:val="28"/>
        </w:rPr>
        <w:t>ИТОГОВАЯ ОЦЕНКА ВЫПУСКНИКА И ЕЁ ИСПОЛЬЗОВАНИЕ ПРИ ПЕРЕХОДЕ ОТ ОСНОВНОГО К СРЕДНЕМУ ОБЩЕМУ ОБРАЗОВАНИЮ</w:t>
      </w:r>
      <w:r>
        <w:rPr>
          <w:b/>
          <w:bCs/>
          <w:color w:val="000000"/>
          <w:sz w:val="28"/>
          <w:szCs w:val="28"/>
        </w:rPr>
        <w:t>.</w:t>
      </w:r>
    </w:p>
    <w:p w:rsidR="00744533" w:rsidRPr="00744533" w:rsidRDefault="00744533" w:rsidP="00E712B7">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 xml:space="preserve">На итоговую оценку на </w:t>
      </w:r>
      <w:r>
        <w:rPr>
          <w:color w:val="000000"/>
          <w:sz w:val="28"/>
          <w:szCs w:val="28"/>
        </w:rPr>
        <w:t>уровне</w:t>
      </w:r>
      <w:r w:rsidRPr="00744533">
        <w:rPr>
          <w:color w:val="000000"/>
          <w:sz w:val="28"/>
          <w:szCs w:val="28"/>
        </w:rPr>
        <w:t xml:space="preserve"> основного общего образования выносятся </w:t>
      </w:r>
      <w:r w:rsidRPr="00E712B7">
        <w:rPr>
          <w:b/>
          <w:i/>
          <w:iCs/>
          <w:color w:val="000000"/>
          <w:sz w:val="28"/>
          <w:szCs w:val="28"/>
        </w:rPr>
        <w:t xml:space="preserve">только предметные и </w:t>
      </w:r>
      <w:proofErr w:type="spellStart"/>
      <w:r w:rsidRPr="00E712B7">
        <w:rPr>
          <w:b/>
          <w:i/>
          <w:iCs/>
          <w:color w:val="000000"/>
          <w:sz w:val="28"/>
          <w:szCs w:val="28"/>
        </w:rPr>
        <w:t>метапредметные</w:t>
      </w:r>
      <w:proofErr w:type="spellEnd"/>
      <w:r w:rsidRPr="00E712B7">
        <w:rPr>
          <w:b/>
          <w:i/>
          <w:iCs/>
          <w:color w:val="000000"/>
          <w:sz w:val="28"/>
          <w:szCs w:val="28"/>
        </w:rPr>
        <w:t xml:space="preserve"> результаты</w:t>
      </w:r>
      <w:r w:rsidRPr="00744533">
        <w:rPr>
          <w:color w:val="000000"/>
          <w:sz w:val="28"/>
          <w:szCs w:val="28"/>
        </w:rPr>
        <w:t>, описанные в разделе «Выпускник научится» планируемых результатов основного общего образования.</w:t>
      </w:r>
    </w:p>
    <w:p w:rsidR="00744533" w:rsidRPr="00744533" w:rsidRDefault="00744533" w:rsidP="00E712B7">
      <w:pPr>
        <w:pStyle w:val="a3"/>
        <w:shd w:val="clear" w:color="auto" w:fill="FFFFFF"/>
        <w:spacing w:before="0" w:beforeAutospacing="0" w:after="150" w:afterAutospacing="0" w:line="360" w:lineRule="auto"/>
        <w:ind w:firstLine="851"/>
        <w:jc w:val="both"/>
        <w:rPr>
          <w:color w:val="000000"/>
          <w:sz w:val="28"/>
          <w:szCs w:val="28"/>
        </w:rPr>
      </w:pPr>
      <w:r w:rsidRPr="00744533">
        <w:rPr>
          <w:color w:val="000000"/>
          <w:sz w:val="28"/>
          <w:szCs w:val="28"/>
        </w:rPr>
        <w:t>Итоговая оценка выпускника формируется на основе:</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lastRenderedPageBreak/>
        <w:t xml:space="preserve">результатов </w:t>
      </w:r>
      <w:proofErr w:type="spellStart"/>
      <w:r w:rsidRPr="00744533">
        <w:rPr>
          <w:color w:val="000000"/>
          <w:sz w:val="28"/>
          <w:szCs w:val="28"/>
        </w:rPr>
        <w:t>внутришкольного</w:t>
      </w:r>
      <w:proofErr w:type="spellEnd"/>
      <w:r w:rsidRPr="00744533">
        <w:rPr>
          <w:color w:val="000000"/>
          <w:sz w:val="28"/>
          <w:szCs w:val="28"/>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744533">
        <w:rPr>
          <w:color w:val="000000"/>
          <w:sz w:val="28"/>
          <w:szCs w:val="28"/>
        </w:rPr>
        <w:t>межпредметной</w:t>
      </w:r>
      <w:proofErr w:type="spellEnd"/>
      <w:r w:rsidRPr="00744533">
        <w:rPr>
          <w:color w:val="000000"/>
          <w:sz w:val="28"/>
          <w:szCs w:val="28"/>
        </w:rPr>
        <w:t xml:space="preserve"> основе;</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оценок за выполнение итоговых работ по всем учебным предметам;</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оценки за выполнение и защиту индивидуального проекта;</w:t>
      </w:r>
    </w:p>
    <w:p w:rsidR="00744533" w:rsidRPr="00744533" w:rsidRDefault="00744533" w:rsidP="00AD0860">
      <w:pPr>
        <w:pStyle w:val="a3"/>
        <w:numPr>
          <w:ilvl w:val="1"/>
          <w:numId w:val="31"/>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оценок за работы, выносимые на государственную итоговую аттестацию (далее — ГИА).</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 xml:space="preserve">При этом результаты </w:t>
      </w:r>
      <w:proofErr w:type="spellStart"/>
      <w:r w:rsidRPr="00744533">
        <w:rPr>
          <w:color w:val="000000"/>
          <w:sz w:val="28"/>
          <w:szCs w:val="28"/>
        </w:rPr>
        <w:t>внутришкольного</w:t>
      </w:r>
      <w:proofErr w:type="spellEnd"/>
      <w:r w:rsidRPr="00744533">
        <w:rPr>
          <w:color w:val="000000"/>
          <w:sz w:val="28"/>
          <w:szCs w:val="28"/>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744533">
        <w:rPr>
          <w:color w:val="000000"/>
          <w:sz w:val="28"/>
          <w:szCs w:val="28"/>
        </w:rPr>
        <w:t>метапредметными</w:t>
      </w:r>
      <w:proofErr w:type="spellEnd"/>
      <w:r w:rsidRPr="00744533">
        <w:rPr>
          <w:color w:val="000000"/>
          <w:sz w:val="28"/>
          <w:szCs w:val="28"/>
        </w:rPr>
        <w:t xml:space="preserve"> действиями.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44533">
        <w:rPr>
          <w:bCs/>
          <w:color w:val="000000"/>
          <w:sz w:val="28"/>
          <w:szCs w:val="28"/>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w:t>
      </w:r>
      <w:r w:rsidRPr="00744533">
        <w:rPr>
          <w:color w:val="000000"/>
          <w:sz w:val="28"/>
          <w:szCs w:val="28"/>
        </w:rPr>
        <w:lastRenderedPageBreak/>
        <w:t>о </w:t>
      </w:r>
      <w:r w:rsidRPr="00744533">
        <w:rPr>
          <w:bCs/>
          <w:color w:val="000000"/>
          <w:sz w:val="28"/>
          <w:szCs w:val="28"/>
        </w:rPr>
        <w:t>выдаче документа государственного образца об уровне образования – аттестата об основном общем образовании</w:t>
      </w:r>
      <w:r w:rsidRPr="00744533">
        <w:rPr>
          <w:b/>
          <w:bCs/>
          <w:color w:val="000000"/>
          <w:sz w:val="28"/>
          <w:szCs w:val="28"/>
        </w:rPr>
        <w:t> </w:t>
      </w:r>
      <w:r w:rsidRPr="00744533">
        <w:rPr>
          <w:color w:val="000000"/>
          <w:sz w:val="28"/>
          <w:szCs w:val="28"/>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44533" w:rsidRPr="00744533"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Решение </w:t>
      </w:r>
      <w:r w:rsidRPr="00744533">
        <w:rPr>
          <w:bCs/>
          <w:color w:val="000000"/>
          <w:sz w:val="28"/>
          <w:szCs w:val="28"/>
        </w:rPr>
        <w:t>о выдаче документа государственного образца об уровне образования — аттестата об основном общем образовании</w:t>
      </w:r>
      <w:r>
        <w:rPr>
          <w:b/>
          <w:bCs/>
          <w:color w:val="000000"/>
          <w:sz w:val="28"/>
          <w:szCs w:val="28"/>
        </w:rPr>
        <w:t xml:space="preserve"> </w:t>
      </w:r>
      <w:r w:rsidRPr="00744533">
        <w:rPr>
          <w:color w:val="000000"/>
          <w:sz w:val="28"/>
          <w:szCs w:val="28"/>
        </w:rPr>
        <w:t>принимается одновременно с рассмотрением и утверждением </w:t>
      </w:r>
      <w:r w:rsidRPr="00744533">
        <w:rPr>
          <w:bCs/>
          <w:color w:val="000000"/>
          <w:sz w:val="28"/>
          <w:szCs w:val="28"/>
        </w:rPr>
        <w:t>характеристики обучающегося</w:t>
      </w:r>
      <w:r w:rsidRPr="00744533">
        <w:rPr>
          <w:b/>
          <w:bCs/>
          <w:color w:val="000000"/>
          <w:sz w:val="28"/>
          <w:szCs w:val="28"/>
        </w:rPr>
        <w:t>,</w:t>
      </w:r>
      <w:r w:rsidRPr="00744533">
        <w:rPr>
          <w:color w:val="000000"/>
          <w:sz w:val="28"/>
          <w:szCs w:val="28"/>
        </w:rPr>
        <w:t> с учётом которой осуществляется приём в профильные классы старшей школы. В характеристике обучающегося:</w:t>
      </w:r>
    </w:p>
    <w:p w:rsidR="00744533" w:rsidRPr="00744533" w:rsidRDefault="00744533" w:rsidP="00862C02">
      <w:pPr>
        <w:pStyle w:val="a3"/>
        <w:numPr>
          <w:ilvl w:val="1"/>
          <w:numId w:val="33"/>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отмечаются образовательные достижения и положительные качества обучающегося;</w:t>
      </w:r>
    </w:p>
    <w:p w:rsidR="00744533" w:rsidRPr="00744533" w:rsidRDefault="00744533" w:rsidP="00862C02">
      <w:pPr>
        <w:pStyle w:val="a3"/>
        <w:numPr>
          <w:ilvl w:val="1"/>
          <w:numId w:val="33"/>
        </w:numPr>
        <w:shd w:val="clear" w:color="auto" w:fill="FFFFFF"/>
        <w:spacing w:before="0" w:beforeAutospacing="0" w:after="150" w:afterAutospacing="0" w:line="360" w:lineRule="auto"/>
        <w:ind w:left="1134" w:hanging="283"/>
        <w:jc w:val="both"/>
        <w:rPr>
          <w:color w:val="000000"/>
          <w:sz w:val="28"/>
          <w:szCs w:val="28"/>
        </w:rPr>
      </w:pPr>
      <w:r w:rsidRPr="00744533">
        <w:rPr>
          <w:color w:val="000000"/>
          <w:sz w:val="28"/>
          <w:szCs w:val="28"/>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01E5D" w:rsidRPr="00875672" w:rsidRDefault="00744533" w:rsidP="00862C02">
      <w:pPr>
        <w:pStyle w:val="a3"/>
        <w:shd w:val="clear" w:color="auto" w:fill="FFFFFF"/>
        <w:spacing w:before="0" w:beforeAutospacing="0" w:after="150" w:afterAutospacing="0" w:line="360" w:lineRule="auto"/>
        <w:ind w:firstLine="709"/>
        <w:jc w:val="both"/>
        <w:rPr>
          <w:color w:val="000000"/>
          <w:sz w:val="28"/>
          <w:szCs w:val="28"/>
        </w:rPr>
      </w:pPr>
      <w:r w:rsidRPr="00744533">
        <w:rPr>
          <w:color w:val="000000"/>
          <w:sz w:val="28"/>
          <w:szCs w:val="28"/>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A6625" w:rsidRPr="001F5965" w:rsidRDefault="003C458C" w:rsidP="003C458C">
      <w:pPr>
        <w:pStyle w:val="a3"/>
        <w:spacing w:before="0" w:beforeAutospacing="0" w:after="120" w:afterAutospacing="0" w:line="360" w:lineRule="auto"/>
        <w:ind w:firstLine="709"/>
        <w:jc w:val="both"/>
        <w:rPr>
          <w:color w:val="000000"/>
          <w:sz w:val="27"/>
          <w:szCs w:val="27"/>
        </w:rPr>
      </w:pPr>
      <w:r w:rsidRPr="001F5965">
        <w:rPr>
          <w:color w:val="000000"/>
          <w:sz w:val="28"/>
          <w:szCs w:val="28"/>
        </w:rPr>
        <w:t xml:space="preserve">10.1.  </w:t>
      </w:r>
      <w:r w:rsidR="00BA6625" w:rsidRPr="001F5965">
        <w:rPr>
          <w:color w:val="000000"/>
          <w:sz w:val="27"/>
          <w:szCs w:val="27"/>
        </w:rPr>
        <w:t>Мероприятия по оценке достижения планируемых результатов.</w:t>
      </w:r>
    </w:p>
    <w:p w:rsidR="003C458C" w:rsidRDefault="003C458C" w:rsidP="003C458C">
      <w:pPr>
        <w:pStyle w:val="a3"/>
        <w:spacing w:before="0" w:beforeAutospacing="0" w:after="120" w:afterAutospacing="0" w:line="360" w:lineRule="auto"/>
        <w:ind w:firstLine="709"/>
        <w:jc w:val="both"/>
        <w:rPr>
          <w:color w:val="000000"/>
          <w:sz w:val="28"/>
          <w:szCs w:val="28"/>
          <w:shd w:val="clear" w:color="auto" w:fill="FFFFFF"/>
        </w:rPr>
      </w:pPr>
      <w:r w:rsidRPr="00901E5D">
        <w:rPr>
          <w:color w:val="000000"/>
          <w:sz w:val="28"/>
          <w:szCs w:val="28"/>
          <w:shd w:val="clear" w:color="auto" w:fill="FFFFFF"/>
        </w:rPr>
        <w:t xml:space="preserve">Система оценки достижения планируемых результатов содействует духовно-нравственному развитию и воспитанию обучающихся и позволяет использовать оценку образовательных результатов учащихся для оценки деятельности образовательной организации. </w:t>
      </w:r>
    </w:p>
    <w:p w:rsidR="003C458C" w:rsidRDefault="003C458C" w:rsidP="003C458C">
      <w:pPr>
        <w:pStyle w:val="a3"/>
        <w:spacing w:before="0" w:beforeAutospacing="0" w:after="120" w:afterAutospacing="0" w:line="360" w:lineRule="auto"/>
        <w:ind w:firstLine="709"/>
        <w:jc w:val="both"/>
        <w:rPr>
          <w:sz w:val="28"/>
          <w:szCs w:val="28"/>
          <w:shd w:val="clear" w:color="auto" w:fill="FFFFFF"/>
        </w:rPr>
      </w:pPr>
      <w:r w:rsidRPr="00901E5D">
        <w:rPr>
          <w:color w:val="000000"/>
          <w:sz w:val="28"/>
          <w:szCs w:val="28"/>
          <w:shd w:val="clear" w:color="auto" w:fill="FFFFFF"/>
        </w:rPr>
        <w:t>Цель оценки – получение информации о соответствии достигнутых обучающимися результатов требованиям ФГОС (по уровню) и использование полученной информации в процессе взаимодейс</w:t>
      </w:r>
      <w:r>
        <w:rPr>
          <w:color w:val="000000"/>
          <w:sz w:val="28"/>
          <w:szCs w:val="28"/>
          <w:shd w:val="clear" w:color="auto" w:fill="FFFFFF"/>
        </w:rPr>
        <w:t xml:space="preserve">твия участников образовательных </w:t>
      </w:r>
      <w:r w:rsidRPr="00901E5D">
        <w:rPr>
          <w:color w:val="000000"/>
          <w:sz w:val="28"/>
          <w:szCs w:val="28"/>
          <w:shd w:val="clear" w:color="auto" w:fill="FFFFFF"/>
        </w:rPr>
        <w:t>отношений.</w:t>
      </w:r>
    </w:p>
    <w:p w:rsidR="00901E5D" w:rsidRDefault="00901E5D" w:rsidP="00744533">
      <w:pPr>
        <w:pStyle w:val="a3"/>
        <w:shd w:val="clear" w:color="auto" w:fill="FFFFFF"/>
        <w:spacing w:before="0" w:beforeAutospacing="0" w:after="150" w:afterAutospacing="0"/>
        <w:jc w:val="center"/>
        <w:rPr>
          <w:rFonts w:ascii="Arial" w:hAnsi="Arial" w:cs="Arial"/>
          <w:color w:val="000000"/>
          <w:sz w:val="21"/>
          <w:szCs w:val="21"/>
        </w:rPr>
      </w:pPr>
    </w:p>
    <w:p w:rsidR="008A1E79" w:rsidRPr="00242B08" w:rsidRDefault="00242B08" w:rsidP="00862C02">
      <w:pPr>
        <w:pStyle w:val="a3"/>
        <w:spacing w:before="0" w:beforeAutospacing="0" w:after="120" w:afterAutospacing="0" w:line="360" w:lineRule="auto"/>
        <w:ind w:firstLine="709"/>
        <w:jc w:val="both"/>
        <w:rPr>
          <w:sz w:val="28"/>
          <w:szCs w:val="28"/>
        </w:rPr>
      </w:pPr>
      <w:r w:rsidRPr="00242B08">
        <w:rPr>
          <w:sz w:val="28"/>
          <w:szCs w:val="28"/>
          <w:shd w:val="clear" w:color="auto" w:fill="FFFFFF"/>
        </w:rPr>
        <w:t>Основными направлениями и целями оценочной деятельности в образовательной организации являются:</w:t>
      </w:r>
    </w:p>
    <w:p w:rsidR="00242B08" w:rsidRPr="00862C02" w:rsidRDefault="00242B08" w:rsidP="00862C02">
      <w:pPr>
        <w:pStyle w:val="a6"/>
        <w:numPr>
          <w:ilvl w:val="0"/>
          <w:numId w:val="36"/>
        </w:numPr>
        <w:shd w:val="clear" w:color="auto" w:fill="FFFFFF"/>
        <w:spacing w:after="0" w:line="360" w:lineRule="auto"/>
        <w:ind w:left="1134" w:hanging="283"/>
        <w:textAlignment w:val="baseline"/>
        <w:rPr>
          <w:rFonts w:ascii="Times New Roman" w:eastAsia="Times New Roman" w:hAnsi="Times New Roman" w:cs="Times New Roman"/>
          <w:sz w:val="28"/>
          <w:szCs w:val="28"/>
          <w:lang w:eastAsia="ru-RU"/>
        </w:rPr>
      </w:pPr>
      <w:r w:rsidRPr="00862C02">
        <w:rPr>
          <w:rFonts w:ascii="Times New Roman" w:eastAsia="Times New Roman" w:hAnsi="Times New Roman" w:cs="Times New Roman"/>
          <w:sz w:val="28"/>
          <w:szCs w:val="28"/>
          <w:lang w:eastAsia="ru-RU"/>
        </w:rPr>
        <w:t>оценка образовательных достижений, обучающихся на различных этапах обучения как основа их итоговой аттестации;</w:t>
      </w:r>
    </w:p>
    <w:p w:rsidR="00242B08" w:rsidRPr="00862C02" w:rsidRDefault="00242B08" w:rsidP="00862C02">
      <w:pPr>
        <w:pStyle w:val="a6"/>
        <w:numPr>
          <w:ilvl w:val="0"/>
          <w:numId w:val="36"/>
        </w:numPr>
        <w:shd w:val="clear" w:color="auto" w:fill="FFFFFF"/>
        <w:spacing w:after="0" w:line="360" w:lineRule="auto"/>
        <w:ind w:left="1134" w:hanging="283"/>
        <w:textAlignment w:val="baseline"/>
        <w:rPr>
          <w:rFonts w:ascii="Times New Roman" w:eastAsia="Times New Roman" w:hAnsi="Times New Roman" w:cs="Times New Roman"/>
          <w:sz w:val="28"/>
          <w:szCs w:val="28"/>
          <w:lang w:eastAsia="ru-RU"/>
        </w:rPr>
      </w:pPr>
      <w:r w:rsidRPr="00862C02">
        <w:rPr>
          <w:rFonts w:ascii="Times New Roman" w:eastAsia="Times New Roman" w:hAnsi="Times New Roman" w:cs="Times New Roman"/>
          <w:sz w:val="28"/>
          <w:szCs w:val="28"/>
          <w:lang w:eastAsia="ru-RU"/>
        </w:rPr>
        <w:t>оценка результатов деятельности педагогических работников как основа аттестационных процедур;</w:t>
      </w:r>
    </w:p>
    <w:p w:rsidR="00242B08" w:rsidRPr="00862C02" w:rsidRDefault="00242B08" w:rsidP="00862C02">
      <w:pPr>
        <w:pStyle w:val="a6"/>
        <w:numPr>
          <w:ilvl w:val="0"/>
          <w:numId w:val="36"/>
        </w:numPr>
        <w:shd w:val="clear" w:color="auto" w:fill="FFFFFF"/>
        <w:spacing w:after="0" w:line="360" w:lineRule="auto"/>
        <w:ind w:left="1134" w:hanging="283"/>
        <w:textAlignment w:val="baseline"/>
        <w:rPr>
          <w:rFonts w:ascii="Times New Roman" w:eastAsia="Times New Roman" w:hAnsi="Times New Roman" w:cs="Times New Roman"/>
          <w:sz w:val="28"/>
          <w:szCs w:val="28"/>
          <w:lang w:eastAsia="ru-RU"/>
        </w:rPr>
      </w:pPr>
      <w:r w:rsidRPr="00862C02">
        <w:rPr>
          <w:rFonts w:ascii="Times New Roman" w:eastAsia="Times New Roman" w:hAnsi="Times New Roman" w:cs="Times New Roman"/>
          <w:sz w:val="28"/>
          <w:szCs w:val="28"/>
          <w:lang w:eastAsia="ru-RU"/>
        </w:rPr>
        <w:t xml:space="preserve">оценка результатов деятельности образовательной организации как основа </w:t>
      </w:r>
      <w:proofErr w:type="spellStart"/>
      <w:r w:rsidRPr="00862C02">
        <w:rPr>
          <w:rFonts w:ascii="Times New Roman" w:eastAsia="Times New Roman" w:hAnsi="Times New Roman" w:cs="Times New Roman"/>
          <w:sz w:val="28"/>
          <w:szCs w:val="28"/>
          <w:lang w:eastAsia="ru-RU"/>
        </w:rPr>
        <w:t>аккредитационных</w:t>
      </w:r>
      <w:proofErr w:type="spellEnd"/>
      <w:r w:rsidRPr="00862C02">
        <w:rPr>
          <w:rFonts w:ascii="Times New Roman" w:eastAsia="Times New Roman" w:hAnsi="Times New Roman" w:cs="Times New Roman"/>
          <w:sz w:val="28"/>
          <w:szCs w:val="28"/>
          <w:lang w:eastAsia="ru-RU"/>
        </w:rPr>
        <w:t xml:space="preserve"> процедур.</w:t>
      </w:r>
    </w:p>
    <w:p w:rsidR="00242B08" w:rsidRPr="00242B08" w:rsidRDefault="00242B08" w:rsidP="00862C02">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Оценка образовательных достижений, обучающихся осуществляется в рамках </w:t>
      </w:r>
      <w:r w:rsidRPr="00242B08">
        <w:rPr>
          <w:rFonts w:ascii="Times New Roman" w:eastAsia="Times New Roman" w:hAnsi="Times New Roman" w:cs="Times New Roman"/>
          <w:b/>
          <w:bCs/>
          <w:sz w:val="28"/>
          <w:szCs w:val="28"/>
          <w:bdr w:val="none" w:sz="0" w:space="0" w:color="auto" w:frame="1"/>
          <w:lang w:eastAsia="ru-RU"/>
        </w:rPr>
        <w:t>внутренней оценки</w:t>
      </w:r>
      <w:r>
        <w:rPr>
          <w:rFonts w:ascii="Times New Roman" w:eastAsia="Times New Roman" w:hAnsi="Times New Roman" w:cs="Times New Roman"/>
          <w:b/>
          <w:bCs/>
          <w:sz w:val="28"/>
          <w:szCs w:val="28"/>
          <w:bdr w:val="none" w:sz="0" w:space="0" w:color="auto" w:frame="1"/>
          <w:lang w:eastAsia="ru-RU"/>
        </w:rPr>
        <w:t xml:space="preserve"> </w:t>
      </w:r>
      <w:r w:rsidRPr="00242B08">
        <w:rPr>
          <w:rFonts w:ascii="Times New Roman" w:eastAsia="Times New Roman" w:hAnsi="Times New Roman" w:cs="Times New Roman"/>
          <w:sz w:val="28"/>
          <w:szCs w:val="28"/>
          <w:lang w:eastAsia="ru-RU"/>
        </w:rPr>
        <w:t>образовательной организации, включающей различные оценочные процедуры:</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780E73">
        <w:rPr>
          <w:rFonts w:ascii="Times New Roman" w:eastAsia="Times New Roman" w:hAnsi="Times New Roman" w:cs="Times New Roman"/>
          <w:sz w:val="28"/>
          <w:szCs w:val="28"/>
          <w:lang w:eastAsia="ru-RU"/>
        </w:rPr>
        <w:t>тартовая диагностика.</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242B08" w:rsidRPr="00242B08">
        <w:rPr>
          <w:rFonts w:ascii="Times New Roman" w:eastAsia="Times New Roman" w:hAnsi="Times New Roman" w:cs="Times New Roman"/>
          <w:sz w:val="28"/>
          <w:szCs w:val="28"/>
          <w:lang w:eastAsia="ru-RU"/>
        </w:rPr>
        <w:t>екущая оценка</w:t>
      </w:r>
      <w:r w:rsidR="00780E73">
        <w:rPr>
          <w:rFonts w:ascii="Times New Roman" w:eastAsia="Times New Roman" w:hAnsi="Times New Roman" w:cs="Times New Roman"/>
          <w:sz w:val="28"/>
          <w:szCs w:val="28"/>
          <w:lang w:eastAsia="ru-RU"/>
        </w:rPr>
        <w:t>.</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780E73">
        <w:rPr>
          <w:rFonts w:ascii="Times New Roman" w:eastAsia="Times New Roman" w:hAnsi="Times New Roman" w:cs="Times New Roman"/>
          <w:sz w:val="28"/>
          <w:szCs w:val="28"/>
          <w:lang w:eastAsia="ru-RU"/>
        </w:rPr>
        <w:t>ематическая оценка.</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80E73">
        <w:rPr>
          <w:rFonts w:ascii="Times New Roman" w:eastAsia="Times New Roman" w:hAnsi="Times New Roman" w:cs="Times New Roman"/>
          <w:sz w:val="28"/>
          <w:szCs w:val="28"/>
          <w:lang w:eastAsia="ru-RU"/>
        </w:rPr>
        <w:t>ортфолио.</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42B08" w:rsidRPr="00242B08">
        <w:rPr>
          <w:rFonts w:ascii="Times New Roman" w:eastAsia="Times New Roman" w:hAnsi="Times New Roman" w:cs="Times New Roman"/>
          <w:sz w:val="28"/>
          <w:szCs w:val="28"/>
          <w:lang w:eastAsia="ru-RU"/>
        </w:rPr>
        <w:t>нутренний монито</w:t>
      </w:r>
      <w:r w:rsidR="00780E73">
        <w:rPr>
          <w:rFonts w:ascii="Times New Roman" w:eastAsia="Times New Roman" w:hAnsi="Times New Roman" w:cs="Times New Roman"/>
          <w:sz w:val="28"/>
          <w:szCs w:val="28"/>
          <w:lang w:eastAsia="ru-RU"/>
        </w:rPr>
        <w:t>ринг образовательных достижений.</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780E73">
        <w:rPr>
          <w:rFonts w:ascii="Times New Roman" w:eastAsia="Times New Roman" w:hAnsi="Times New Roman" w:cs="Times New Roman"/>
          <w:sz w:val="28"/>
          <w:szCs w:val="28"/>
          <w:lang w:eastAsia="ru-RU"/>
        </w:rPr>
        <w:t xml:space="preserve">истема </w:t>
      </w:r>
      <w:proofErr w:type="spellStart"/>
      <w:r w:rsidR="00780E73">
        <w:rPr>
          <w:rFonts w:ascii="Times New Roman" w:eastAsia="Times New Roman" w:hAnsi="Times New Roman" w:cs="Times New Roman"/>
          <w:sz w:val="28"/>
          <w:szCs w:val="28"/>
          <w:lang w:eastAsia="ru-RU"/>
        </w:rPr>
        <w:t>внутришкольного</w:t>
      </w:r>
      <w:proofErr w:type="spellEnd"/>
      <w:r w:rsidR="00780E73">
        <w:rPr>
          <w:rFonts w:ascii="Times New Roman" w:eastAsia="Times New Roman" w:hAnsi="Times New Roman" w:cs="Times New Roman"/>
          <w:sz w:val="28"/>
          <w:szCs w:val="28"/>
          <w:lang w:eastAsia="ru-RU"/>
        </w:rPr>
        <w:t xml:space="preserve"> рейтинга.</w:t>
      </w:r>
    </w:p>
    <w:p w:rsidR="00242B08" w:rsidRPr="00242B08" w:rsidRDefault="00862C02" w:rsidP="00862C02">
      <w:pPr>
        <w:numPr>
          <w:ilvl w:val="0"/>
          <w:numId w:val="7"/>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42B08" w:rsidRPr="00242B08">
        <w:rPr>
          <w:rFonts w:ascii="Times New Roman" w:eastAsia="Times New Roman" w:hAnsi="Times New Roman" w:cs="Times New Roman"/>
          <w:sz w:val="28"/>
          <w:szCs w:val="28"/>
          <w:lang w:eastAsia="ru-RU"/>
        </w:rPr>
        <w:t>ромежуточная</w:t>
      </w:r>
      <w:r w:rsidR="00242B08" w:rsidRPr="00242B08">
        <w:rPr>
          <w:rFonts w:ascii="Times New Roman" w:eastAsia="Times New Roman" w:hAnsi="Times New Roman" w:cs="Times New Roman"/>
          <w:sz w:val="28"/>
          <w:szCs w:val="28"/>
          <w:bdr w:val="none" w:sz="0" w:space="0" w:color="auto" w:frame="1"/>
          <w:lang w:eastAsia="ru-RU"/>
        </w:rPr>
        <w:t> </w:t>
      </w:r>
      <w:r w:rsidR="00242B08" w:rsidRPr="00242B08">
        <w:rPr>
          <w:rFonts w:ascii="Times New Roman" w:eastAsia="Times New Roman" w:hAnsi="Times New Roman" w:cs="Times New Roman"/>
          <w:sz w:val="28"/>
          <w:szCs w:val="28"/>
          <w:lang w:eastAsia="ru-RU"/>
        </w:rPr>
        <w:t>и итоговая аттестации обучающихся.</w:t>
      </w:r>
    </w:p>
    <w:p w:rsidR="00242B08" w:rsidRPr="00242B08" w:rsidRDefault="00242B08" w:rsidP="00862C02">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Оценка образовательных достижений, обучающихся осуществляется в рамках процедур </w:t>
      </w:r>
      <w:r w:rsidRPr="00242B08">
        <w:rPr>
          <w:rFonts w:ascii="Times New Roman" w:eastAsia="Times New Roman" w:hAnsi="Times New Roman" w:cs="Times New Roman"/>
          <w:b/>
          <w:bCs/>
          <w:sz w:val="28"/>
          <w:szCs w:val="28"/>
          <w:bdr w:val="none" w:sz="0" w:space="0" w:color="auto" w:frame="1"/>
          <w:lang w:eastAsia="ru-RU"/>
        </w:rPr>
        <w:t>внешней оценки</w:t>
      </w:r>
      <w:r w:rsidRPr="00242B08">
        <w:rPr>
          <w:rFonts w:ascii="Times New Roman" w:eastAsia="Times New Roman" w:hAnsi="Times New Roman" w:cs="Times New Roman"/>
          <w:sz w:val="28"/>
          <w:szCs w:val="28"/>
          <w:lang w:eastAsia="ru-RU"/>
        </w:rPr>
        <w:t>, включающей:</w:t>
      </w:r>
    </w:p>
    <w:p w:rsidR="00242B08" w:rsidRPr="00242B08" w:rsidRDefault="00780E73" w:rsidP="00BA6625">
      <w:pPr>
        <w:numPr>
          <w:ilvl w:val="0"/>
          <w:numId w:val="8"/>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242B08" w:rsidRPr="00242B08">
        <w:rPr>
          <w:rFonts w:ascii="Times New Roman" w:eastAsia="Times New Roman" w:hAnsi="Times New Roman" w:cs="Times New Roman"/>
          <w:sz w:val="28"/>
          <w:szCs w:val="28"/>
          <w:lang w:eastAsia="ru-RU"/>
        </w:rPr>
        <w:t>осу</w:t>
      </w:r>
      <w:r>
        <w:rPr>
          <w:rFonts w:ascii="Times New Roman" w:eastAsia="Times New Roman" w:hAnsi="Times New Roman" w:cs="Times New Roman"/>
          <w:sz w:val="28"/>
          <w:szCs w:val="28"/>
          <w:lang w:eastAsia="ru-RU"/>
        </w:rPr>
        <w:t>дарственную итоговую аттестации.</w:t>
      </w:r>
    </w:p>
    <w:p w:rsidR="00242B08" w:rsidRPr="00242B08" w:rsidRDefault="00780E73" w:rsidP="00BA6625">
      <w:pPr>
        <w:numPr>
          <w:ilvl w:val="0"/>
          <w:numId w:val="8"/>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42B08" w:rsidRPr="00242B08">
        <w:rPr>
          <w:rFonts w:ascii="Times New Roman" w:eastAsia="Times New Roman" w:hAnsi="Times New Roman" w:cs="Times New Roman"/>
          <w:sz w:val="28"/>
          <w:szCs w:val="28"/>
          <w:lang w:eastAsia="ru-RU"/>
        </w:rPr>
        <w:t>езависимую оценку качества подготовки обучающихся</w:t>
      </w:r>
      <w:r>
        <w:rPr>
          <w:rFonts w:ascii="Times New Roman" w:eastAsia="Times New Roman" w:hAnsi="Times New Roman" w:cs="Times New Roman"/>
          <w:sz w:val="28"/>
          <w:szCs w:val="28"/>
          <w:lang w:eastAsia="ru-RU"/>
        </w:rPr>
        <w:t>.</w:t>
      </w:r>
    </w:p>
    <w:p w:rsidR="00242B08" w:rsidRPr="00242B08" w:rsidRDefault="00780E73" w:rsidP="00BA6625">
      <w:pPr>
        <w:numPr>
          <w:ilvl w:val="0"/>
          <w:numId w:val="8"/>
        </w:numPr>
        <w:shd w:val="clear" w:color="auto" w:fill="FFFFFF"/>
        <w:tabs>
          <w:tab w:val="clear" w:pos="720"/>
        </w:tabs>
        <w:spacing w:after="0" w:line="360" w:lineRule="auto"/>
        <w:ind w:left="1134" w:hanging="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242B08" w:rsidRPr="00242B08">
        <w:rPr>
          <w:rFonts w:ascii="Times New Roman" w:eastAsia="Times New Roman" w:hAnsi="Times New Roman" w:cs="Times New Roman"/>
          <w:sz w:val="28"/>
          <w:szCs w:val="28"/>
          <w:lang w:eastAsia="ru-RU"/>
        </w:rPr>
        <w:t>ониторинговые исследования районного, регионального и федерального уровней</w:t>
      </w:r>
      <w:r w:rsidR="00242B08">
        <w:rPr>
          <w:rFonts w:ascii="Times New Roman" w:eastAsia="Times New Roman" w:hAnsi="Times New Roman" w:cs="Times New Roman"/>
          <w:sz w:val="28"/>
          <w:szCs w:val="28"/>
          <w:lang w:eastAsia="ru-RU"/>
        </w:rPr>
        <w:t>.</w:t>
      </w:r>
    </w:p>
    <w:p w:rsidR="00242B08" w:rsidRPr="001F5965" w:rsidRDefault="003C458C" w:rsidP="003C458C">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bCs/>
          <w:sz w:val="28"/>
          <w:szCs w:val="28"/>
          <w:bdr w:val="none" w:sz="0" w:space="0" w:color="auto" w:frame="1"/>
          <w:lang w:eastAsia="ru-RU"/>
        </w:rPr>
        <w:t xml:space="preserve">10.2. </w:t>
      </w:r>
      <w:r w:rsidR="00242B08" w:rsidRPr="001F5965">
        <w:rPr>
          <w:rFonts w:ascii="Times New Roman" w:eastAsia="Times New Roman" w:hAnsi="Times New Roman" w:cs="Times New Roman"/>
          <w:bCs/>
          <w:sz w:val="28"/>
          <w:szCs w:val="28"/>
          <w:bdr w:val="none" w:sz="0" w:space="0" w:color="auto" w:frame="1"/>
          <w:lang w:eastAsia="ru-RU"/>
        </w:rPr>
        <w:t>Особенности оценки предметных результатов</w:t>
      </w:r>
      <w:r w:rsidRPr="001F5965">
        <w:rPr>
          <w:rFonts w:ascii="Times New Roman" w:eastAsia="Times New Roman" w:hAnsi="Times New Roman" w:cs="Times New Roman"/>
          <w:bCs/>
          <w:sz w:val="28"/>
          <w:szCs w:val="28"/>
          <w:bdr w:val="none" w:sz="0" w:space="0" w:color="auto" w:frame="1"/>
          <w:lang w:eastAsia="ru-RU"/>
        </w:rPr>
        <w:t>.</w:t>
      </w:r>
    </w:p>
    <w:p w:rsidR="00242B08" w:rsidRPr="00242B08" w:rsidRDefault="00242B08" w:rsidP="003C458C">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w:t>
      </w:r>
      <w:r w:rsidRPr="00242B08">
        <w:rPr>
          <w:rFonts w:ascii="Times New Roman" w:eastAsia="Times New Roman" w:hAnsi="Times New Roman" w:cs="Times New Roman"/>
          <w:sz w:val="28"/>
          <w:szCs w:val="28"/>
          <w:lang w:eastAsia="ru-RU"/>
        </w:rPr>
        <w:lastRenderedPageBreak/>
        <w:t>проверки и итоговых планируемых результатов в рамках итоговой оценки и государственной итоговой аттестации.</w:t>
      </w:r>
    </w:p>
    <w:p w:rsidR="00242B08" w:rsidRPr="00242B08" w:rsidRDefault="00242B08" w:rsidP="0079603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242B08">
        <w:rPr>
          <w:rFonts w:ascii="Times New Roman" w:eastAsia="Times New Roman" w:hAnsi="Times New Roman" w:cs="Times New Roman"/>
          <w:sz w:val="28"/>
          <w:szCs w:val="28"/>
          <w:lang w:eastAsia="ru-RU"/>
        </w:rPr>
        <w:t>компетентностно</w:t>
      </w:r>
      <w:proofErr w:type="spellEnd"/>
      <w:r w:rsidRPr="00242B08">
        <w:rPr>
          <w:rFonts w:ascii="Times New Roman" w:eastAsia="Times New Roman" w:hAnsi="Times New Roman" w:cs="Times New Roman"/>
          <w:sz w:val="28"/>
          <w:szCs w:val="28"/>
          <w:lang w:eastAsia="ru-RU"/>
        </w:rPr>
        <w:t xml:space="preserve">-ориентированные задания, позволяющие оценивать </w:t>
      </w:r>
      <w:proofErr w:type="spellStart"/>
      <w:r w:rsidRPr="00242B08">
        <w:rPr>
          <w:rFonts w:ascii="Times New Roman" w:eastAsia="Times New Roman" w:hAnsi="Times New Roman" w:cs="Times New Roman"/>
          <w:sz w:val="28"/>
          <w:szCs w:val="28"/>
          <w:lang w:eastAsia="ru-RU"/>
        </w:rPr>
        <w:t>сформированность</w:t>
      </w:r>
      <w:proofErr w:type="spellEnd"/>
      <w:r w:rsidRPr="00242B08">
        <w:rPr>
          <w:rFonts w:ascii="Times New Roman" w:eastAsia="Times New Roman" w:hAnsi="Times New Roman" w:cs="Times New Roman"/>
          <w:sz w:val="28"/>
          <w:szCs w:val="28"/>
          <w:lang w:eastAsia="ru-RU"/>
        </w:rPr>
        <w:t xml:space="preserve"> группы различных умений и базирующиеся на контексте ситуаций «жизненного» характера.</w:t>
      </w:r>
    </w:p>
    <w:p w:rsidR="00242B08" w:rsidRPr="00242B08" w:rsidRDefault="00242B08" w:rsidP="0079603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Особенности оценки по отдельному предмету:</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242B08" w:rsidRPr="007243C1" w:rsidRDefault="00242B08" w:rsidP="007243C1">
      <w:pPr>
        <w:pStyle w:val="a6"/>
        <w:numPr>
          <w:ilvl w:val="0"/>
          <w:numId w:val="39"/>
        </w:numPr>
        <w:shd w:val="clear" w:color="auto" w:fill="FFFFFF"/>
        <w:spacing w:after="0" w:line="360" w:lineRule="auto"/>
        <w:ind w:left="1134" w:hanging="283"/>
        <w:jc w:val="both"/>
        <w:textAlignment w:val="baseline"/>
        <w:rPr>
          <w:rFonts w:ascii="Times New Roman" w:eastAsia="Times New Roman" w:hAnsi="Times New Roman" w:cs="Times New Roman"/>
          <w:sz w:val="28"/>
          <w:szCs w:val="28"/>
          <w:lang w:eastAsia="ru-RU"/>
        </w:rPr>
      </w:pPr>
      <w:r w:rsidRPr="007243C1">
        <w:rPr>
          <w:rFonts w:ascii="Times New Roman" w:eastAsia="Times New Roman" w:hAnsi="Times New Roman" w:cs="Times New Roman"/>
          <w:sz w:val="28"/>
          <w:szCs w:val="28"/>
          <w:lang w:eastAsia="ru-RU"/>
        </w:rPr>
        <w:t>график контрольных мероприятий.</w:t>
      </w:r>
    </w:p>
    <w:p w:rsidR="00242B08" w:rsidRPr="001F5965" w:rsidRDefault="007243C1" w:rsidP="007243C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bCs/>
          <w:sz w:val="28"/>
          <w:szCs w:val="28"/>
          <w:bdr w:val="none" w:sz="0" w:space="0" w:color="auto" w:frame="1"/>
          <w:lang w:eastAsia="ru-RU"/>
        </w:rPr>
        <w:t xml:space="preserve">10.3. </w:t>
      </w:r>
      <w:r w:rsidR="00242B08" w:rsidRPr="001F5965">
        <w:rPr>
          <w:rFonts w:ascii="Times New Roman" w:eastAsia="Times New Roman" w:hAnsi="Times New Roman" w:cs="Times New Roman"/>
          <w:bCs/>
          <w:sz w:val="28"/>
          <w:szCs w:val="28"/>
          <w:bdr w:val="none" w:sz="0" w:space="0" w:color="auto" w:frame="1"/>
          <w:lang w:eastAsia="ru-RU"/>
        </w:rPr>
        <w:t>Организация и содержание оценочных процедур</w:t>
      </w:r>
      <w:r w:rsidRPr="001F5965">
        <w:rPr>
          <w:rFonts w:ascii="Times New Roman" w:eastAsia="Times New Roman" w:hAnsi="Times New Roman" w:cs="Times New Roman"/>
          <w:bCs/>
          <w:sz w:val="28"/>
          <w:szCs w:val="28"/>
          <w:bdr w:val="none" w:sz="0" w:space="0" w:color="auto" w:frame="1"/>
          <w:lang w:eastAsia="ru-RU"/>
        </w:rPr>
        <w:t>.</w:t>
      </w:r>
    </w:p>
    <w:p w:rsidR="00BA6625" w:rsidRPr="001F5965" w:rsidRDefault="007243C1"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lastRenderedPageBreak/>
        <w:t xml:space="preserve">10.3.1. </w:t>
      </w:r>
      <w:r w:rsidR="00BA6625" w:rsidRPr="001F5965">
        <w:rPr>
          <w:rFonts w:ascii="Times New Roman" w:eastAsia="Times New Roman" w:hAnsi="Times New Roman" w:cs="Times New Roman"/>
          <w:sz w:val="28"/>
          <w:szCs w:val="28"/>
          <w:lang w:eastAsia="ru-RU"/>
        </w:rPr>
        <w:t>Стартовая диагностика.</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Стартовая диагностика представляет собой процедуру оценки готовности к обучению на уровне среднего общего образования.</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Стартовая диагностика освоения </w:t>
      </w:r>
      <w:proofErr w:type="spellStart"/>
      <w:r w:rsidRPr="00242B08">
        <w:rPr>
          <w:rFonts w:ascii="Times New Roman" w:eastAsia="Times New Roman" w:hAnsi="Times New Roman" w:cs="Times New Roman"/>
          <w:sz w:val="28"/>
          <w:szCs w:val="28"/>
          <w:lang w:eastAsia="ru-RU"/>
        </w:rPr>
        <w:t>метапредметных</w:t>
      </w:r>
      <w:proofErr w:type="spellEnd"/>
      <w:r w:rsidRPr="00242B08">
        <w:rPr>
          <w:rFonts w:ascii="Times New Roman" w:eastAsia="Times New Roman" w:hAnsi="Times New Roman" w:cs="Times New Roman"/>
          <w:sz w:val="28"/>
          <w:szCs w:val="28"/>
          <w:lang w:eastAsia="ru-RU"/>
        </w:rPr>
        <w:t xml:space="preserve">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242B08">
        <w:rPr>
          <w:rFonts w:ascii="Times New Roman" w:eastAsia="Times New Roman" w:hAnsi="Times New Roman" w:cs="Times New Roman"/>
          <w:sz w:val="28"/>
          <w:szCs w:val="28"/>
          <w:lang w:eastAsia="ru-RU"/>
        </w:rPr>
        <w:t>знако</w:t>
      </w:r>
      <w:proofErr w:type="spellEnd"/>
      <w:r w:rsidRPr="00242B08">
        <w:rPr>
          <w:rFonts w:ascii="Times New Roman" w:eastAsia="Times New Roman" w:hAnsi="Times New Roman" w:cs="Times New Roman"/>
          <w:sz w:val="28"/>
          <w:szCs w:val="28"/>
          <w:lang w:eastAsia="ru-RU"/>
        </w:rPr>
        <w:t>-символическими средствами, логическими операциями.</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BA6625" w:rsidRPr="001F5965" w:rsidRDefault="007243C1"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t>10.3.2</w:t>
      </w:r>
      <w:r w:rsidR="00242B08" w:rsidRPr="001F5965">
        <w:rPr>
          <w:rFonts w:ascii="Times New Roman" w:eastAsia="Times New Roman" w:hAnsi="Times New Roman" w:cs="Times New Roman"/>
          <w:sz w:val="28"/>
          <w:szCs w:val="28"/>
          <w:lang w:eastAsia="ru-RU"/>
        </w:rPr>
        <w:t xml:space="preserve">. </w:t>
      </w:r>
      <w:r w:rsidRPr="001F5965">
        <w:rPr>
          <w:rFonts w:ascii="Times New Roman" w:eastAsia="Times New Roman" w:hAnsi="Times New Roman" w:cs="Times New Roman"/>
          <w:sz w:val="28"/>
          <w:szCs w:val="28"/>
          <w:lang w:eastAsia="ru-RU"/>
        </w:rPr>
        <w:t xml:space="preserve"> </w:t>
      </w:r>
      <w:r w:rsidR="00BA6625" w:rsidRPr="001F5965">
        <w:rPr>
          <w:rFonts w:ascii="Times New Roman" w:eastAsia="Times New Roman" w:hAnsi="Times New Roman" w:cs="Times New Roman"/>
          <w:sz w:val="28"/>
          <w:szCs w:val="28"/>
          <w:lang w:eastAsia="ru-RU"/>
        </w:rPr>
        <w:t xml:space="preserve">Текущая оценка. </w:t>
      </w:r>
    </w:p>
    <w:p w:rsidR="00242B08" w:rsidRPr="00242B08" w:rsidRDefault="00242B08"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242B08" w:rsidRPr="00242B08" w:rsidRDefault="00242B08" w:rsidP="007243C1">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В ходе оценки </w:t>
      </w:r>
      <w:proofErr w:type="spellStart"/>
      <w:r w:rsidRPr="00242B08">
        <w:rPr>
          <w:rFonts w:ascii="Times New Roman" w:eastAsia="Times New Roman" w:hAnsi="Times New Roman" w:cs="Times New Roman"/>
          <w:sz w:val="28"/>
          <w:szCs w:val="28"/>
          <w:lang w:eastAsia="ru-RU"/>
        </w:rPr>
        <w:t>сформированности</w:t>
      </w:r>
      <w:proofErr w:type="spellEnd"/>
      <w:r w:rsidRPr="00242B08">
        <w:rPr>
          <w:rFonts w:ascii="Times New Roman" w:eastAsia="Times New Roman" w:hAnsi="Times New Roman" w:cs="Times New Roman"/>
          <w:sz w:val="28"/>
          <w:szCs w:val="28"/>
          <w:lang w:eastAsia="ru-RU"/>
        </w:rPr>
        <w:t xml:space="preserve"> </w:t>
      </w:r>
      <w:proofErr w:type="spellStart"/>
      <w:r w:rsidRPr="00242B08">
        <w:rPr>
          <w:rFonts w:ascii="Times New Roman" w:eastAsia="Times New Roman" w:hAnsi="Times New Roman" w:cs="Times New Roman"/>
          <w:sz w:val="28"/>
          <w:szCs w:val="28"/>
          <w:lang w:eastAsia="ru-RU"/>
        </w:rPr>
        <w:t>метапредметных</w:t>
      </w:r>
      <w:proofErr w:type="spellEnd"/>
      <w:r w:rsidRPr="00242B08">
        <w:rPr>
          <w:rFonts w:ascii="Times New Roman" w:eastAsia="Times New Roman" w:hAnsi="Times New Roman" w:cs="Times New Roman"/>
          <w:sz w:val="28"/>
          <w:szCs w:val="28"/>
          <w:lang w:eastAsia="ru-RU"/>
        </w:rPr>
        <w:t xml:space="preserve"> результатов обучения особое внимание уделяется выявлению проблем и фиксации успешности продвижения в овладении коммуникативными умениями (умением внимательно </w:t>
      </w:r>
      <w:r w:rsidRPr="00242B08">
        <w:rPr>
          <w:rFonts w:ascii="Times New Roman" w:eastAsia="Times New Roman" w:hAnsi="Times New Roman" w:cs="Times New Roman"/>
          <w:sz w:val="28"/>
          <w:szCs w:val="28"/>
          <w:lang w:eastAsia="ru-RU"/>
        </w:rPr>
        <w:lastRenderedPageBreak/>
        <w:t xml:space="preserve">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rsidRPr="00242B08">
        <w:rPr>
          <w:rFonts w:ascii="Times New Roman" w:eastAsia="Times New Roman" w:hAnsi="Times New Roman" w:cs="Times New Roman"/>
          <w:sz w:val="28"/>
          <w:szCs w:val="28"/>
          <w:lang w:eastAsia="ru-RU"/>
        </w:rPr>
        <w:t>взаимооценки</w:t>
      </w:r>
      <w:proofErr w:type="spellEnd"/>
      <w:r w:rsidRPr="00242B08">
        <w:rPr>
          <w:rFonts w:ascii="Times New Roman" w:eastAsia="Times New Roman" w:hAnsi="Times New Roman" w:cs="Times New Roman"/>
          <w:sz w:val="28"/>
          <w:szCs w:val="28"/>
          <w:lang w:eastAsia="ru-RU"/>
        </w:rPr>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242B08" w:rsidRPr="00242B08" w:rsidRDefault="00242B08" w:rsidP="00C32412">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rsidRPr="00242B08">
        <w:rPr>
          <w:rFonts w:ascii="Times New Roman" w:eastAsia="Times New Roman" w:hAnsi="Times New Roman" w:cs="Times New Roman"/>
          <w:sz w:val="28"/>
          <w:szCs w:val="28"/>
          <w:lang w:eastAsia="ru-RU"/>
        </w:rPr>
        <w:t>взаимооценка</w:t>
      </w:r>
      <w:proofErr w:type="spellEnd"/>
      <w:r w:rsidRPr="00242B08">
        <w:rPr>
          <w:rFonts w:ascii="Times New Roman" w:eastAsia="Times New Roman" w:hAnsi="Times New Roman" w:cs="Times New Roman"/>
          <w:sz w:val="28"/>
          <w:szCs w:val="28"/>
          <w:lang w:eastAsia="ru-RU"/>
        </w:rPr>
        <w:t xml:space="preserve"> и др.). Выбор форм, методов и моделей заданий определяется особенностями предмета, особенностями контрольно-оценочной деятельности учителя.</w:t>
      </w:r>
    </w:p>
    <w:p w:rsidR="00242B08" w:rsidRPr="00242B08" w:rsidRDefault="00242B08" w:rsidP="00C32412">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BA6625" w:rsidRPr="001F5965" w:rsidRDefault="00C32412"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t>10.3.</w:t>
      </w:r>
      <w:r w:rsidR="00242B08" w:rsidRPr="001F5965">
        <w:rPr>
          <w:rFonts w:ascii="Times New Roman" w:eastAsia="Times New Roman" w:hAnsi="Times New Roman" w:cs="Times New Roman"/>
          <w:sz w:val="28"/>
          <w:szCs w:val="28"/>
          <w:lang w:eastAsia="ru-RU"/>
        </w:rPr>
        <w:t xml:space="preserve">3. </w:t>
      </w:r>
      <w:r w:rsidR="00BA6625" w:rsidRPr="001F5965">
        <w:rPr>
          <w:rFonts w:ascii="Times New Roman" w:eastAsia="Times New Roman" w:hAnsi="Times New Roman" w:cs="Times New Roman"/>
          <w:sz w:val="28"/>
          <w:szCs w:val="28"/>
          <w:lang w:eastAsia="ru-RU"/>
        </w:rPr>
        <w:t xml:space="preserve">Тематическая оценка. </w:t>
      </w:r>
    </w:p>
    <w:p w:rsidR="00242B08" w:rsidRPr="00242B08" w:rsidRDefault="00242B08"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242B08">
        <w:rPr>
          <w:rFonts w:ascii="Times New Roman" w:eastAsia="Times New Roman" w:hAnsi="Times New Roman" w:cs="Times New Roman"/>
          <w:sz w:val="28"/>
          <w:szCs w:val="28"/>
          <w:lang w:eastAsia="ru-RU"/>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BA6625" w:rsidRPr="001F5965" w:rsidRDefault="00B36C3F"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sz w:val="28"/>
          <w:szCs w:val="28"/>
          <w:lang w:eastAsia="ru-RU"/>
        </w:rPr>
        <w:lastRenderedPageBreak/>
        <w:t>10.3.</w:t>
      </w:r>
      <w:r w:rsidR="00242B08" w:rsidRPr="001F5965">
        <w:rPr>
          <w:rFonts w:ascii="Times New Roman" w:eastAsia="Times New Roman" w:hAnsi="Times New Roman" w:cs="Times New Roman"/>
          <w:sz w:val="28"/>
          <w:szCs w:val="28"/>
          <w:lang w:eastAsia="ru-RU"/>
        </w:rPr>
        <w:t xml:space="preserve">4. </w:t>
      </w:r>
      <w:r w:rsidR="001507FB" w:rsidRPr="001F5965">
        <w:rPr>
          <w:rFonts w:ascii="Times New Roman" w:eastAsia="Times New Roman" w:hAnsi="Times New Roman" w:cs="Times New Roman"/>
          <w:sz w:val="28"/>
          <w:szCs w:val="28"/>
          <w:lang w:eastAsia="ru-RU"/>
        </w:rPr>
        <w:t xml:space="preserve"> </w:t>
      </w:r>
      <w:r w:rsidR="00BA6625" w:rsidRPr="001F5965">
        <w:rPr>
          <w:rFonts w:ascii="Times New Roman" w:eastAsia="Times New Roman" w:hAnsi="Times New Roman" w:cs="Times New Roman"/>
          <w:sz w:val="28"/>
          <w:szCs w:val="28"/>
          <w:lang w:eastAsia="ru-RU"/>
        </w:rPr>
        <w:t xml:space="preserve">Портфолио. </w:t>
      </w:r>
    </w:p>
    <w:p w:rsidR="00242B08" w:rsidRPr="00242B08" w:rsidRDefault="00242B08"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BA6625">
        <w:rPr>
          <w:rFonts w:ascii="Times New Roman" w:eastAsia="Times New Roman" w:hAnsi="Times New Roman" w:cs="Times New Roman"/>
          <w:sz w:val="28"/>
          <w:szCs w:val="28"/>
          <w:lang w:eastAsia="ru-RU"/>
        </w:rPr>
        <w:t>Портфолио</w:t>
      </w:r>
      <w:r w:rsidRPr="00BA6625">
        <w:rPr>
          <w:rFonts w:ascii="Times New Roman" w:eastAsia="Times New Roman" w:hAnsi="Times New Roman" w:cs="Times New Roman"/>
          <w:b/>
          <w:sz w:val="28"/>
          <w:szCs w:val="28"/>
          <w:lang w:eastAsia="ru-RU"/>
        </w:rPr>
        <w:t xml:space="preserve"> </w:t>
      </w:r>
      <w:r w:rsidRPr="00242B08">
        <w:rPr>
          <w:rFonts w:ascii="Times New Roman" w:eastAsia="Times New Roman" w:hAnsi="Times New Roman" w:cs="Times New Roman"/>
          <w:sz w:val="28"/>
          <w:szCs w:val="28"/>
          <w:lang w:eastAsia="ru-RU"/>
        </w:rPr>
        <w:t>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в дальнейшем будут использоваться при поступлении в высшие учебные заведения</w:t>
      </w:r>
    </w:p>
    <w:p w:rsidR="00FC291A" w:rsidRPr="00FC291A" w:rsidRDefault="00FC291A"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Промежуточная аттестация представляет собой процедуру аттестации обучающихся на уровне среднего общего образования и проводится в конце каждой четверти и в конце учебного года по каждому профильному предмету. Формой промежуточной аттестации являются устные и письменные зачеты по данным предметам. Оценка, фиксирующая достижение предметных планируемых результатов на уровне не ниже базового, является основанием для перевода в следующий класс.</w:t>
      </w:r>
    </w:p>
    <w:p w:rsidR="00FC291A" w:rsidRPr="00FC291A" w:rsidRDefault="00FC291A" w:rsidP="001B0BC6">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Порядок проведения промежуточной аттестации регламентируется Федеральным Законом «Об образовании в Российской Федерации» (статья 58) и локальным нормативным актом образовательной организации.</w:t>
      </w:r>
    </w:p>
    <w:p w:rsidR="00FC291A" w:rsidRPr="001F5965" w:rsidRDefault="001507FB" w:rsidP="001507FB">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sidRPr="001F5965">
        <w:rPr>
          <w:rFonts w:ascii="Times New Roman" w:eastAsia="Times New Roman" w:hAnsi="Times New Roman" w:cs="Times New Roman"/>
          <w:bCs/>
          <w:sz w:val="28"/>
          <w:szCs w:val="28"/>
          <w:bdr w:val="none" w:sz="0" w:space="0" w:color="auto" w:frame="1"/>
          <w:lang w:eastAsia="ru-RU"/>
        </w:rPr>
        <w:lastRenderedPageBreak/>
        <w:t xml:space="preserve">10.4. </w:t>
      </w:r>
      <w:r w:rsidR="001F5965">
        <w:rPr>
          <w:rFonts w:ascii="Times New Roman" w:eastAsia="Times New Roman" w:hAnsi="Times New Roman" w:cs="Times New Roman"/>
          <w:bCs/>
          <w:sz w:val="28"/>
          <w:szCs w:val="28"/>
          <w:bdr w:val="none" w:sz="0" w:space="0" w:color="auto" w:frame="1"/>
          <w:lang w:eastAsia="ru-RU"/>
        </w:rPr>
        <w:t xml:space="preserve"> </w:t>
      </w:r>
      <w:r w:rsidR="00FC291A" w:rsidRPr="001F5965">
        <w:rPr>
          <w:rFonts w:ascii="Times New Roman" w:eastAsia="Times New Roman" w:hAnsi="Times New Roman" w:cs="Times New Roman"/>
          <w:bCs/>
          <w:sz w:val="28"/>
          <w:szCs w:val="28"/>
          <w:bdr w:val="none" w:sz="0" w:space="0" w:color="auto" w:frame="1"/>
          <w:lang w:eastAsia="ru-RU"/>
        </w:rPr>
        <w:t>Государственная итоговая аттестация</w:t>
      </w:r>
      <w:r w:rsidRPr="001F5965">
        <w:rPr>
          <w:rFonts w:ascii="Times New Roman" w:eastAsia="Times New Roman" w:hAnsi="Times New Roman" w:cs="Times New Roman"/>
          <w:bCs/>
          <w:sz w:val="28"/>
          <w:szCs w:val="28"/>
          <w:bdr w:val="none" w:sz="0" w:space="0" w:color="auto" w:frame="1"/>
          <w:lang w:eastAsia="ru-RU"/>
        </w:rPr>
        <w:t>.</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Итоговая аттестация в форме ЕГЭ проводится по обязательным предметам и предметам по выбору обучающихся.</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FC291A" w:rsidRPr="00FC291A" w:rsidRDefault="00FC291A" w:rsidP="001507FB">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lastRenderedPageBreak/>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w:t>
      </w:r>
    </w:p>
    <w:p w:rsidR="00FC291A" w:rsidRPr="00FC291A" w:rsidRDefault="00FC291A" w:rsidP="00BA662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По предметам, не вынесенным на ГИА, итоговая отметка ставится на основе результатов только внутренней оценки.</w:t>
      </w:r>
    </w:p>
    <w:p w:rsidR="00FC291A" w:rsidRPr="00FC291A" w:rsidRDefault="00FC291A" w:rsidP="00BA6625">
      <w:pPr>
        <w:shd w:val="clear" w:color="auto" w:fill="FFFFFF"/>
        <w:spacing w:after="150" w:line="360" w:lineRule="auto"/>
        <w:ind w:firstLine="709"/>
        <w:jc w:val="both"/>
        <w:textAlignment w:val="baseline"/>
        <w:rPr>
          <w:rFonts w:ascii="Times New Roman" w:eastAsia="Times New Roman" w:hAnsi="Times New Roman" w:cs="Times New Roman"/>
          <w:sz w:val="28"/>
          <w:szCs w:val="28"/>
          <w:lang w:eastAsia="ru-RU"/>
        </w:rPr>
      </w:pPr>
      <w:r w:rsidRPr="00FC291A">
        <w:rPr>
          <w:rFonts w:ascii="Times New Roman" w:eastAsia="Times New Roman" w:hAnsi="Times New Roman" w:cs="Times New Roman"/>
          <w:sz w:val="28"/>
          <w:szCs w:val="28"/>
          <w:lang w:eastAsia="ru-RU"/>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r w:rsidR="00BA6625">
        <w:rPr>
          <w:rFonts w:ascii="Times New Roman" w:eastAsia="Times New Roman" w:hAnsi="Times New Roman" w:cs="Times New Roman"/>
          <w:sz w:val="28"/>
          <w:szCs w:val="28"/>
          <w:lang w:eastAsia="ru-RU"/>
        </w:rPr>
        <w:t>.</w:t>
      </w:r>
    </w:p>
    <w:p w:rsidR="009E410E" w:rsidRPr="00FC291A" w:rsidRDefault="009E410E" w:rsidP="00FC291A">
      <w:pPr>
        <w:spacing w:line="360" w:lineRule="auto"/>
        <w:ind w:firstLine="426"/>
        <w:contextualSpacing/>
        <w:jc w:val="both"/>
        <w:rPr>
          <w:rFonts w:ascii="Times New Roman" w:hAnsi="Times New Roman" w:cs="Times New Roman"/>
          <w:sz w:val="28"/>
          <w:szCs w:val="28"/>
        </w:rPr>
      </w:pPr>
    </w:p>
    <w:sectPr w:rsidR="009E410E" w:rsidRPr="00FC291A" w:rsidSect="007B2D3D">
      <w:pgSz w:w="12240" w:h="15840"/>
      <w:pgMar w:top="851" w:right="900" w:bottom="851"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F0F"/>
    <w:multiLevelType w:val="hybridMultilevel"/>
    <w:tmpl w:val="2F14644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8652943"/>
    <w:multiLevelType w:val="multilevel"/>
    <w:tmpl w:val="427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A7200"/>
    <w:multiLevelType w:val="hybridMultilevel"/>
    <w:tmpl w:val="60BC9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D375FA"/>
    <w:multiLevelType w:val="hybridMultilevel"/>
    <w:tmpl w:val="8416C7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0E5569B"/>
    <w:multiLevelType w:val="hybridMultilevel"/>
    <w:tmpl w:val="8CFAE4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453EAD"/>
    <w:multiLevelType w:val="hybridMultilevel"/>
    <w:tmpl w:val="88103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E1E32"/>
    <w:multiLevelType w:val="multilevel"/>
    <w:tmpl w:val="2C38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D0E73"/>
    <w:multiLevelType w:val="hybridMultilevel"/>
    <w:tmpl w:val="96828A76"/>
    <w:lvl w:ilvl="0" w:tplc="FD424F88">
      <w:numFmt w:val="bullet"/>
      <w:lvlText w:val="•"/>
      <w:lvlJc w:val="left"/>
      <w:pPr>
        <w:ind w:left="1654" w:hanging="94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D2296A"/>
    <w:multiLevelType w:val="hybridMultilevel"/>
    <w:tmpl w:val="E6585D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0C7156"/>
    <w:multiLevelType w:val="hybridMultilevel"/>
    <w:tmpl w:val="92624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1C2134"/>
    <w:multiLevelType w:val="multilevel"/>
    <w:tmpl w:val="12B8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59BE"/>
    <w:multiLevelType w:val="multilevel"/>
    <w:tmpl w:val="19820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73A1751"/>
    <w:multiLevelType w:val="hybridMultilevel"/>
    <w:tmpl w:val="389C3982"/>
    <w:lvl w:ilvl="0" w:tplc="4618529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7C15DC6"/>
    <w:multiLevelType w:val="hybridMultilevel"/>
    <w:tmpl w:val="5E4288EE"/>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8C13A52"/>
    <w:multiLevelType w:val="multilevel"/>
    <w:tmpl w:val="2D6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293A4D7D"/>
    <w:multiLevelType w:val="hybridMultilevel"/>
    <w:tmpl w:val="06D4309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C4347AF"/>
    <w:multiLevelType w:val="hybridMultilevel"/>
    <w:tmpl w:val="AF2EE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7F243B"/>
    <w:multiLevelType w:val="hybridMultilevel"/>
    <w:tmpl w:val="3308034E"/>
    <w:lvl w:ilvl="0" w:tplc="04190001">
      <w:start w:val="1"/>
      <w:numFmt w:val="bullet"/>
      <w:lvlText w:val=""/>
      <w:lvlJc w:val="left"/>
      <w:pPr>
        <w:ind w:left="1429" w:hanging="360"/>
      </w:pPr>
      <w:rPr>
        <w:rFonts w:ascii="Symbol" w:hAnsi="Symbol" w:hint="default"/>
      </w:rPr>
    </w:lvl>
    <w:lvl w:ilvl="1" w:tplc="3946B020">
      <w:start w:val="1"/>
      <w:numFmt w:val="bullet"/>
      <w:lvlText w:val="•"/>
      <w:lvlJc w:val="left"/>
      <w:pPr>
        <w:ind w:left="2374" w:hanging="58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D0D623E"/>
    <w:multiLevelType w:val="hybridMultilevel"/>
    <w:tmpl w:val="DED87F0E"/>
    <w:lvl w:ilvl="0" w:tplc="9E4A0F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3D1C1388"/>
    <w:multiLevelType w:val="multilevel"/>
    <w:tmpl w:val="F16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045642E"/>
    <w:multiLevelType w:val="multilevel"/>
    <w:tmpl w:val="EE9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DF26FF"/>
    <w:multiLevelType w:val="hybridMultilevel"/>
    <w:tmpl w:val="A254FD9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A707AE1"/>
    <w:multiLevelType w:val="hybridMultilevel"/>
    <w:tmpl w:val="C08EBA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AB2430"/>
    <w:multiLevelType w:val="hybridMultilevel"/>
    <w:tmpl w:val="E1BC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E50ECD"/>
    <w:multiLevelType w:val="hybridMultilevel"/>
    <w:tmpl w:val="F24A8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2677839"/>
    <w:multiLevelType w:val="hybridMultilevel"/>
    <w:tmpl w:val="D6B8E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7D1CC9"/>
    <w:multiLevelType w:val="multilevel"/>
    <w:tmpl w:val="212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68046D1"/>
    <w:multiLevelType w:val="hybridMultilevel"/>
    <w:tmpl w:val="F588E2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5A0911"/>
    <w:multiLevelType w:val="hybridMultilevel"/>
    <w:tmpl w:val="F536CB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DDC0084"/>
    <w:multiLevelType w:val="multilevel"/>
    <w:tmpl w:val="C94A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6939EF"/>
    <w:multiLevelType w:val="multilevel"/>
    <w:tmpl w:val="A3EC1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F434A4C"/>
    <w:multiLevelType w:val="hybridMultilevel"/>
    <w:tmpl w:val="6150D908"/>
    <w:lvl w:ilvl="0" w:tplc="00AE9242">
      <w:numFmt w:val="bullet"/>
      <w:lvlText w:val="•"/>
      <w:lvlJc w:val="left"/>
      <w:pPr>
        <w:ind w:left="1669" w:hanging="9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1D91859"/>
    <w:multiLevelType w:val="hybridMultilevel"/>
    <w:tmpl w:val="6888A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A9759C"/>
    <w:multiLevelType w:val="hybridMultilevel"/>
    <w:tmpl w:val="7C9A854E"/>
    <w:lvl w:ilvl="0" w:tplc="8CA8A2FE">
      <w:numFmt w:val="bullet"/>
      <w:lvlText w:val="•"/>
      <w:lvlJc w:val="left"/>
      <w:pPr>
        <w:ind w:left="1699" w:hanging="99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8215144"/>
    <w:multiLevelType w:val="multilevel"/>
    <w:tmpl w:val="E478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8A05F45"/>
    <w:multiLevelType w:val="hybridMultilevel"/>
    <w:tmpl w:val="3B6042B0"/>
    <w:lvl w:ilvl="0" w:tplc="E10ABDFE">
      <w:numFmt w:val="bullet"/>
      <w:lvlText w:val="•"/>
      <w:lvlJc w:val="left"/>
      <w:pPr>
        <w:ind w:left="1579" w:hanging="87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97269B6"/>
    <w:multiLevelType w:val="multilevel"/>
    <w:tmpl w:val="7512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9CD0705"/>
    <w:multiLevelType w:val="hybridMultilevel"/>
    <w:tmpl w:val="DBBEB974"/>
    <w:lvl w:ilvl="0" w:tplc="321AA0E4">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8">
    <w:nsid w:val="7A5D1956"/>
    <w:multiLevelType w:val="multilevel"/>
    <w:tmpl w:val="4A8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8"/>
  </w:num>
  <w:num w:numId="3">
    <w:abstractNumId w:val="6"/>
  </w:num>
  <w:num w:numId="4">
    <w:abstractNumId w:val="20"/>
  </w:num>
  <w:num w:numId="5">
    <w:abstractNumId w:val="10"/>
  </w:num>
  <w:num w:numId="6">
    <w:abstractNumId w:val="30"/>
  </w:num>
  <w:num w:numId="7">
    <w:abstractNumId w:val="1"/>
  </w:num>
  <w:num w:numId="8">
    <w:abstractNumId w:val="29"/>
  </w:num>
  <w:num w:numId="9">
    <w:abstractNumId w:val="34"/>
  </w:num>
  <w:num w:numId="10">
    <w:abstractNumId w:val="11"/>
  </w:num>
  <w:num w:numId="11">
    <w:abstractNumId w:val="26"/>
  </w:num>
  <w:num w:numId="12">
    <w:abstractNumId w:val="23"/>
  </w:num>
  <w:num w:numId="13">
    <w:abstractNumId w:val="17"/>
  </w:num>
  <w:num w:numId="14">
    <w:abstractNumId w:val="33"/>
  </w:num>
  <w:num w:numId="15">
    <w:abstractNumId w:val="22"/>
  </w:num>
  <w:num w:numId="16">
    <w:abstractNumId w:val="12"/>
  </w:num>
  <w:num w:numId="17">
    <w:abstractNumId w:val="8"/>
  </w:num>
  <w:num w:numId="18">
    <w:abstractNumId w:val="35"/>
  </w:num>
  <w:num w:numId="19">
    <w:abstractNumId w:val="24"/>
  </w:num>
  <w:num w:numId="20">
    <w:abstractNumId w:val="7"/>
  </w:num>
  <w:num w:numId="21">
    <w:abstractNumId w:val="5"/>
  </w:num>
  <w:num w:numId="22">
    <w:abstractNumId w:val="37"/>
  </w:num>
  <w:num w:numId="23">
    <w:abstractNumId w:val="4"/>
  </w:num>
  <w:num w:numId="24">
    <w:abstractNumId w:val="31"/>
  </w:num>
  <w:num w:numId="25">
    <w:abstractNumId w:val="27"/>
  </w:num>
  <w:num w:numId="26">
    <w:abstractNumId w:val="28"/>
  </w:num>
  <w:num w:numId="27">
    <w:abstractNumId w:val="25"/>
  </w:num>
  <w:num w:numId="28">
    <w:abstractNumId w:val="2"/>
  </w:num>
  <w:num w:numId="29">
    <w:abstractNumId w:val="16"/>
  </w:num>
  <w:num w:numId="30">
    <w:abstractNumId w:val="13"/>
  </w:num>
  <w:num w:numId="31">
    <w:abstractNumId w:val="15"/>
  </w:num>
  <w:num w:numId="32">
    <w:abstractNumId w:val="0"/>
  </w:num>
  <w:num w:numId="33">
    <w:abstractNumId w:val="21"/>
  </w:num>
  <w:num w:numId="34">
    <w:abstractNumId w:val="19"/>
  </w:num>
  <w:num w:numId="35">
    <w:abstractNumId w:val="38"/>
  </w:num>
  <w:num w:numId="36">
    <w:abstractNumId w:val="32"/>
  </w:num>
  <w:num w:numId="37">
    <w:abstractNumId w:val="14"/>
  </w:num>
  <w:num w:numId="38">
    <w:abstractNumId w:val="3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DD"/>
    <w:rsid w:val="00021DF0"/>
    <w:rsid w:val="00042E64"/>
    <w:rsid w:val="000E0B03"/>
    <w:rsid w:val="001507FB"/>
    <w:rsid w:val="001B0BC6"/>
    <w:rsid w:val="001F5965"/>
    <w:rsid w:val="002027AA"/>
    <w:rsid w:val="00242B08"/>
    <w:rsid w:val="002D0FEB"/>
    <w:rsid w:val="003C458C"/>
    <w:rsid w:val="00410ACD"/>
    <w:rsid w:val="00433BB1"/>
    <w:rsid w:val="00434729"/>
    <w:rsid w:val="00514ABD"/>
    <w:rsid w:val="005D0CDD"/>
    <w:rsid w:val="007243C1"/>
    <w:rsid w:val="00744533"/>
    <w:rsid w:val="007538B6"/>
    <w:rsid w:val="00755271"/>
    <w:rsid w:val="00770C8A"/>
    <w:rsid w:val="00780E73"/>
    <w:rsid w:val="00796035"/>
    <w:rsid w:val="007B2D3D"/>
    <w:rsid w:val="00862C02"/>
    <w:rsid w:val="00875672"/>
    <w:rsid w:val="008A1E79"/>
    <w:rsid w:val="008F5017"/>
    <w:rsid w:val="00901E5D"/>
    <w:rsid w:val="009E410E"/>
    <w:rsid w:val="00A61110"/>
    <w:rsid w:val="00AD0860"/>
    <w:rsid w:val="00B36C3F"/>
    <w:rsid w:val="00B4371B"/>
    <w:rsid w:val="00BA6625"/>
    <w:rsid w:val="00C32412"/>
    <w:rsid w:val="00C50330"/>
    <w:rsid w:val="00D14393"/>
    <w:rsid w:val="00DB0E7A"/>
    <w:rsid w:val="00E36210"/>
    <w:rsid w:val="00E41C0D"/>
    <w:rsid w:val="00E712B7"/>
    <w:rsid w:val="00F66F2F"/>
    <w:rsid w:val="00FB4420"/>
    <w:rsid w:val="00FC291A"/>
    <w:rsid w:val="00FD1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433BB1"/>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E5D"/>
    <w:rPr>
      <w:b/>
      <w:bCs/>
    </w:rPr>
  </w:style>
  <w:style w:type="character" w:styleId="a5">
    <w:name w:val="Hyperlink"/>
    <w:basedOn w:val="a0"/>
    <w:uiPriority w:val="99"/>
    <w:semiHidden/>
    <w:unhideWhenUsed/>
    <w:rsid w:val="00901E5D"/>
    <w:rPr>
      <w:color w:val="0000FF"/>
      <w:u w:val="single"/>
    </w:rPr>
  </w:style>
  <w:style w:type="paragraph" w:customStyle="1" w:styleId="copyright-info">
    <w:name w:val="copyright-info"/>
    <w:basedOn w:val="a"/>
    <w:rsid w:val="00901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027AA"/>
    <w:pPr>
      <w:ind w:left="720"/>
      <w:contextualSpacing/>
    </w:pPr>
  </w:style>
  <w:style w:type="character" w:customStyle="1" w:styleId="30">
    <w:name w:val="Заголовок 3 Знак"/>
    <w:basedOn w:val="a0"/>
    <w:link w:val="3"/>
    <w:uiPriority w:val="9"/>
    <w:rsid w:val="00433BB1"/>
    <w:rPr>
      <w:rFonts w:ascii="Times New Roman" w:eastAsia="Calibri" w:hAnsi="Times New Roman" w:cs="Times New Roman"/>
      <w:b/>
      <w:sz w:val="28"/>
      <w:szCs w:val="28"/>
    </w:rPr>
  </w:style>
  <w:style w:type="paragraph" w:styleId="31">
    <w:name w:val="toc 3"/>
    <w:basedOn w:val="a"/>
    <w:next w:val="a"/>
    <w:autoRedefine/>
    <w:uiPriority w:val="39"/>
    <w:unhideWhenUsed/>
    <w:qFormat/>
    <w:rsid w:val="00433BB1"/>
    <w:pPr>
      <w:tabs>
        <w:tab w:val="right" w:leader="dot" w:pos="9628"/>
      </w:tabs>
      <w:suppressAutoHyphens/>
      <w:spacing w:after="100" w:line="276" w:lineRule="auto"/>
      <w:jc w:val="both"/>
    </w:pPr>
    <w:rPr>
      <w:rFonts w:ascii="Times New Roman" w:eastAsia="Calibri"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433BB1"/>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E5D"/>
    <w:rPr>
      <w:b/>
      <w:bCs/>
    </w:rPr>
  </w:style>
  <w:style w:type="character" w:styleId="a5">
    <w:name w:val="Hyperlink"/>
    <w:basedOn w:val="a0"/>
    <w:uiPriority w:val="99"/>
    <w:semiHidden/>
    <w:unhideWhenUsed/>
    <w:rsid w:val="00901E5D"/>
    <w:rPr>
      <w:color w:val="0000FF"/>
      <w:u w:val="single"/>
    </w:rPr>
  </w:style>
  <w:style w:type="paragraph" w:customStyle="1" w:styleId="copyright-info">
    <w:name w:val="copyright-info"/>
    <w:basedOn w:val="a"/>
    <w:rsid w:val="00901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027AA"/>
    <w:pPr>
      <w:ind w:left="720"/>
      <w:contextualSpacing/>
    </w:pPr>
  </w:style>
  <w:style w:type="character" w:customStyle="1" w:styleId="30">
    <w:name w:val="Заголовок 3 Знак"/>
    <w:basedOn w:val="a0"/>
    <w:link w:val="3"/>
    <w:uiPriority w:val="9"/>
    <w:rsid w:val="00433BB1"/>
    <w:rPr>
      <w:rFonts w:ascii="Times New Roman" w:eastAsia="Calibri" w:hAnsi="Times New Roman" w:cs="Times New Roman"/>
      <w:b/>
      <w:sz w:val="28"/>
      <w:szCs w:val="28"/>
    </w:rPr>
  </w:style>
  <w:style w:type="paragraph" w:styleId="31">
    <w:name w:val="toc 3"/>
    <w:basedOn w:val="a"/>
    <w:next w:val="a"/>
    <w:autoRedefine/>
    <w:uiPriority w:val="39"/>
    <w:unhideWhenUsed/>
    <w:qFormat/>
    <w:rsid w:val="00433BB1"/>
    <w:pPr>
      <w:tabs>
        <w:tab w:val="right" w:leader="dot" w:pos="9628"/>
      </w:tabs>
      <w:suppressAutoHyphens/>
      <w:spacing w:after="100" w:line="276" w:lineRule="auto"/>
      <w:jc w:val="both"/>
    </w:pPr>
    <w:rPr>
      <w:rFonts w:ascii="Times New Roman" w:eastAsia="Calibri"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98646">
      <w:bodyDiv w:val="1"/>
      <w:marLeft w:val="0"/>
      <w:marRight w:val="0"/>
      <w:marTop w:val="0"/>
      <w:marBottom w:val="0"/>
      <w:divBdr>
        <w:top w:val="none" w:sz="0" w:space="0" w:color="auto"/>
        <w:left w:val="none" w:sz="0" w:space="0" w:color="auto"/>
        <w:bottom w:val="none" w:sz="0" w:space="0" w:color="auto"/>
        <w:right w:val="none" w:sz="0" w:space="0" w:color="auto"/>
      </w:divBdr>
    </w:div>
    <w:div w:id="453017532">
      <w:bodyDiv w:val="1"/>
      <w:marLeft w:val="0"/>
      <w:marRight w:val="0"/>
      <w:marTop w:val="0"/>
      <w:marBottom w:val="0"/>
      <w:divBdr>
        <w:top w:val="none" w:sz="0" w:space="0" w:color="auto"/>
        <w:left w:val="none" w:sz="0" w:space="0" w:color="auto"/>
        <w:bottom w:val="none" w:sz="0" w:space="0" w:color="auto"/>
        <w:right w:val="none" w:sz="0" w:space="0" w:color="auto"/>
      </w:divBdr>
    </w:div>
    <w:div w:id="543254011">
      <w:bodyDiv w:val="1"/>
      <w:marLeft w:val="0"/>
      <w:marRight w:val="0"/>
      <w:marTop w:val="0"/>
      <w:marBottom w:val="0"/>
      <w:divBdr>
        <w:top w:val="none" w:sz="0" w:space="0" w:color="auto"/>
        <w:left w:val="none" w:sz="0" w:space="0" w:color="auto"/>
        <w:bottom w:val="none" w:sz="0" w:space="0" w:color="auto"/>
        <w:right w:val="none" w:sz="0" w:space="0" w:color="auto"/>
      </w:divBdr>
    </w:div>
    <w:div w:id="557009454">
      <w:bodyDiv w:val="1"/>
      <w:marLeft w:val="0"/>
      <w:marRight w:val="0"/>
      <w:marTop w:val="0"/>
      <w:marBottom w:val="0"/>
      <w:divBdr>
        <w:top w:val="none" w:sz="0" w:space="0" w:color="auto"/>
        <w:left w:val="none" w:sz="0" w:space="0" w:color="auto"/>
        <w:bottom w:val="none" w:sz="0" w:space="0" w:color="auto"/>
        <w:right w:val="none" w:sz="0" w:space="0" w:color="auto"/>
      </w:divBdr>
    </w:div>
    <w:div w:id="636380145">
      <w:bodyDiv w:val="1"/>
      <w:marLeft w:val="0"/>
      <w:marRight w:val="0"/>
      <w:marTop w:val="0"/>
      <w:marBottom w:val="0"/>
      <w:divBdr>
        <w:top w:val="none" w:sz="0" w:space="0" w:color="auto"/>
        <w:left w:val="none" w:sz="0" w:space="0" w:color="auto"/>
        <w:bottom w:val="none" w:sz="0" w:space="0" w:color="auto"/>
        <w:right w:val="none" w:sz="0" w:space="0" w:color="auto"/>
      </w:divBdr>
    </w:div>
    <w:div w:id="898318497">
      <w:bodyDiv w:val="1"/>
      <w:marLeft w:val="0"/>
      <w:marRight w:val="0"/>
      <w:marTop w:val="0"/>
      <w:marBottom w:val="0"/>
      <w:divBdr>
        <w:top w:val="none" w:sz="0" w:space="0" w:color="auto"/>
        <w:left w:val="none" w:sz="0" w:space="0" w:color="auto"/>
        <w:bottom w:val="none" w:sz="0" w:space="0" w:color="auto"/>
        <w:right w:val="none" w:sz="0" w:space="0" w:color="auto"/>
      </w:divBdr>
    </w:div>
    <w:div w:id="972632608">
      <w:bodyDiv w:val="1"/>
      <w:marLeft w:val="0"/>
      <w:marRight w:val="0"/>
      <w:marTop w:val="0"/>
      <w:marBottom w:val="0"/>
      <w:divBdr>
        <w:top w:val="none" w:sz="0" w:space="0" w:color="auto"/>
        <w:left w:val="none" w:sz="0" w:space="0" w:color="auto"/>
        <w:bottom w:val="none" w:sz="0" w:space="0" w:color="auto"/>
        <w:right w:val="none" w:sz="0" w:space="0" w:color="auto"/>
      </w:divBdr>
    </w:div>
    <w:div w:id="1198005691">
      <w:bodyDiv w:val="1"/>
      <w:marLeft w:val="0"/>
      <w:marRight w:val="0"/>
      <w:marTop w:val="0"/>
      <w:marBottom w:val="0"/>
      <w:divBdr>
        <w:top w:val="none" w:sz="0" w:space="0" w:color="auto"/>
        <w:left w:val="none" w:sz="0" w:space="0" w:color="auto"/>
        <w:bottom w:val="none" w:sz="0" w:space="0" w:color="auto"/>
        <w:right w:val="none" w:sz="0" w:space="0" w:color="auto"/>
      </w:divBdr>
    </w:div>
    <w:div w:id="1286352099">
      <w:bodyDiv w:val="1"/>
      <w:marLeft w:val="0"/>
      <w:marRight w:val="0"/>
      <w:marTop w:val="0"/>
      <w:marBottom w:val="0"/>
      <w:divBdr>
        <w:top w:val="none" w:sz="0" w:space="0" w:color="auto"/>
        <w:left w:val="none" w:sz="0" w:space="0" w:color="auto"/>
        <w:bottom w:val="none" w:sz="0" w:space="0" w:color="auto"/>
        <w:right w:val="none" w:sz="0" w:space="0" w:color="auto"/>
      </w:divBdr>
    </w:div>
    <w:div w:id="1440753806">
      <w:bodyDiv w:val="1"/>
      <w:marLeft w:val="0"/>
      <w:marRight w:val="0"/>
      <w:marTop w:val="0"/>
      <w:marBottom w:val="0"/>
      <w:divBdr>
        <w:top w:val="none" w:sz="0" w:space="0" w:color="auto"/>
        <w:left w:val="none" w:sz="0" w:space="0" w:color="auto"/>
        <w:bottom w:val="none" w:sz="0" w:space="0" w:color="auto"/>
        <w:right w:val="none" w:sz="0" w:space="0" w:color="auto"/>
      </w:divBdr>
      <w:divsChild>
        <w:div w:id="1436562534">
          <w:marLeft w:val="0"/>
          <w:marRight w:val="0"/>
          <w:marTop w:val="0"/>
          <w:marBottom w:val="0"/>
          <w:divBdr>
            <w:top w:val="none" w:sz="0" w:space="0" w:color="auto"/>
            <w:left w:val="none" w:sz="0" w:space="0" w:color="auto"/>
            <w:bottom w:val="none" w:sz="0" w:space="0" w:color="auto"/>
            <w:right w:val="none" w:sz="0" w:space="0" w:color="auto"/>
          </w:divBdr>
          <w:divsChild>
            <w:div w:id="201746180">
              <w:marLeft w:val="0"/>
              <w:marRight w:val="0"/>
              <w:marTop w:val="0"/>
              <w:marBottom w:val="0"/>
              <w:divBdr>
                <w:top w:val="none" w:sz="0" w:space="0" w:color="auto"/>
                <w:left w:val="none" w:sz="0" w:space="0" w:color="auto"/>
                <w:bottom w:val="none" w:sz="0" w:space="0" w:color="auto"/>
                <w:right w:val="none" w:sz="0" w:space="0" w:color="auto"/>
              </w:divBdr>
            </w:div>
            <w:div w:id="500394944">
              <w:marLeft w:val="450"/>
              <w:marRight w:val="0"/>
              <w:marTop w:val="0"/>
              <w:marBottom w:val="0"/>
              <w:divBdr>
                <w:top w:val="none" w:sz="0" w:space="0" w:color="auto"/>
                <w:left w:val="none" w:sz="0" w:space="0" w:color="auto"/>
                <w:bottom w:val="none" w:sz="0" w:space="0" w:color="auto"/>
                <w:right w:val="none" w:sz="0" w:space="0" w:color="auto"/>
              </w:divBdr>
            </w:div>
          </w:divsChild>
        </w:div>
        <w:div w:id="1729959286">
          <w:marLeft w:val="0"/>
          <w:marRight w:val="0"/>
          <w:marTop w:val="0"/>
          <w:marBottom w:val="0"/>
          <w:divBdr>
            <w:top w:val="none" w:sz="0" w:space="0" w:color="auto"/>
            <w:left w:val="none" w:sz="0" w:space="0" w:color="auto"/>
            <w:bottom w:val="none" w:sz="0" w:space="0" w:color="auto"/>
            <w:right w:val="none" w:sz="0" w:space="0" w:color="auto"/>
          </w:divBdr>
        </w:div>
        <w:div w:id="1429547276">
          <w:marLeft w:val="0"/>
          <w:marRight w:val="0"/>
          <w:marTop w:val="0"/>
          <w:marBottom w:val="0"/>
          <w:divBdr>
            <w:top w:val="none" w:sz="0" w:space="0" w:color="auto"/>
            <w:left w:val="none" w:sz="0" w:space="0" w:color="auto"/>
            <w:bottom w:val="none" w:sz="0" w:space="0" w:color="auto"/>
            <w:right w:val="none" w:sz="0" w:space="0" w:color="auto"/>
          </w:divBdr>
        </w:div>
        <w:div w:id="884217703">
          <w:marLeft w:val="0"/>
          <w:marRight w:val="0"/>
          <w:marTop w:val="0"/>
          <w:marBottom w:val="0"/>
          <w:divBdr>
            <w:top w:val="none" w:sz="0" w:space="0" w:color="auto"/>
            <w:left w:val="none" w:sz="0" w:space="0" w:color="auto"/>
            <w:bottom w:val="none" w:sz="0" w:space="0" w:color="auto"/>
            <w:right w:val="none" w:sz="0" w:space="0" w:color="auto"/>
          </w:divBdr>
        </w:div>
        <w:div w:id="1322998582">
          <w:marLeft w:val="0"/>
          <w:marRight w:val="0"/>
          <w:marTop w:val="0"/>
          <w:marBottom w:val="0"/>
          <w:divBdr>
            <w:top w:val="none" w:sz="0" w:space="0" w:color="auto"/>
            <w:left w:val="none" w:sz="0" w:space="0" w:color="auto"/>
            <w:bottom w:val="none" w:sz="0" w:space="0" w:color="auto"/>
            <w:right w:val="none" w:sz="0" w:space="0" w:color="auto"/>
          </w:divBdr>
        </w:div>
        <w:div w:id="1209759078">
          <w:marLeft w:val="0"/>
          <w:marRight w:val="0"/>
          <w:marTop w:val="0"/>
          <w:marBottom w:val="0"/>
          <w:divBdr>
            <w:top w:val="none" w:sz="0" w:space="0" w:color="auto"/>
            <w:left w:val="none" w:sz="0" w:space="0" w:color="auto"/>
            <w:bottom w:val="none" w:sz="0" w:space="0" w:color="auto"/>
            <w:right w:val="none" w:sz="0" w:space="0" w:color="auto"/>
          </w:divBdr>
        </w:div>
        <w:div w:id="1737168713">
          <w:marLeft w:val="0"/>
          <w:marRight w:val="0"/>
          <w:marTop w:val="0"/>
          <w:marBottom w:val="0"/>
          <w:divBdr>
            <w:top w:val="none" w:sz="0" w:space="0" w:color="auto"/>
            <w:left w:val="none" w:sz="0" w:space="0" w:color="auto"/>
            <w:bottom w:val="none" w:sz="0" w:space="0" w:color="auto"/>
            <w:right w:val="none" w:sz="0" w:space="0" w:color="auto"/>
          </w:divBdr>
        </w:div>
        <w:div w:id="1227955113">
          <w:marLeft w:val="0"/>
          <w:marRight w:val="0"/>
          <w:marTop w:val="0"/>
          <w:marBottom w:val="0"/>
          <w:divBdr>
            <w:top w:val="none" w:sz="0" w:space="0" w:color="auto"/>
            <w:left w:val="none" w:sz="0" w:space="0" w:color="auto"/>
            <w:bottom w:val="none" w:sz="0" w:space="0" w:color="auto"/>
            <w:right w:val="none" w:sz="0" w:space="0" w:color="auto"/>
          </w:divBdr>
        </w:div>
        <w:div w:id="604579655">
          <w:marLeft w:val="0"/>
          <w:marRight w:val="0"/>
          <w:marTop w:val="0"/>
          <w:marBottom w:val="0"/>
          <w:divBdr>
            <w:top w:val="none" w:sz="0" w:space="0" w:color="auto"/>
            <w:left w:val="none" w:sz="0" w:space="0" w:color="auto"/>
            <w:bottom w:val="none" w:sz="0" w:space="0" w:color="auto"/>
            <w:right w:val="none" w:sz="0" w:space="0" w:color="auto"/>
          </w:divBdr>
        </w:div>
        <w:div w:id="1579174679">
          <w:marLeft w:val="0"/>
          <w:marRight w:val="0"/>
          <w:marTop w:val="0"/>
          <w:marBottom w:val="0"/>
          <w:divBdr>
            <w:top w:val="none" w:sz="0" w:space="0" w:color="auto"/>
            <w:left w:val="none" w:sz="0" w:space="0" w:color="auto"/>
            <w:bottom w:val="none" w:sz="0" w:space="0" w:color="auto"/>
            <w:right w:val="none" w:sz="0" w:space="0" w:color="auto"/>
          </w:divBdr>
        </w:div>
      </w:divsChild>
    </w:div>
    <w:div w:id="15179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kensk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5239</Words>
  <Characters>29867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Петруша</dc:creator>
  <cp:lastModifiedBy>777</cp:lastModifiedBy>
  <cp:revision>3</cp:revision>
  <cp:lastPrinted>2018-08-23T17:54:00Z</cp:lastPrinted>
  <dcterms:created xsi:type="dcterms:W3CDTF">2018-08-09T18:43:00Z</dcterms:created>
  <dcterms:modified xsi:type="dcterms:W3CDTF">2018-08-23T17:54:00Z</dcterms:modified>
</cp:coreProperties>
</file>