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0" w:left="-142" w:right="-143"/>
        <w:jc w:val="center"/>
        <w:rPr>
          <w:b w:val="1"/>
          <w:sz w:val="26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b w:val="1"/>
          <w:sz w:val="26"/>
        </w:rPr>
        <w:t>МИНИСТЕРСТВО ОБРАЗОВАНИЯ И НАУКИ ЧЕЧЕНСКОЙ РЕСПУБЛИКИ</w:t>
      </w:r>
    </w:p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бюджетное общеобразовательное  учреждение</w:t>
      </w:r>
    </w:p>
    <w:p w14:paraId="06000000">
      <w:pPr>
        <w:ind w:hanging="142" w:left="142"/>
        <w:jc w:val="center"/>
        <w:rPr>
          <w:b w:val="1"/>
          <w:sz w:val="28"/>
        </w:rPr>
      </w:pPr>
      <w:r>
        <w:rPr>
          <w:b w:val="1"/>
          <w:sz w:val="28"/>
        </w:rPr>
        <w:t>«Мекенская средняя общеобразовательная школа</w:t>
      </w:r>
      <w:r>
        <w:rPr>
          <w:b w:val="1"/>
          <w:sz w:val="28"/>
        </w:rPr>
        <w:t>»</w:t>
      </w:r>
    </w:p>
    <w:p w14:paraId="07000000">
      <w:pPr>
        <w:ind/>
        <w:jc w:val="center"/>
        <w:rPr>
          <w:b w:val="1"/>
          <w:sz w:val="28"/>
        </w:rPr>
      </w:pPr>
    </w:p>
    <w:tbl>
      <w:tblPr>
        <w:tblStyle w:val="Style_2"/>
        <w:tblLayout w:type="fixed"/>
      </w:tblPr>
      <w:tblGrid>
        <w:gridCol w:w="5637"/>
        <w:gridCol w:w="4536"/>
      </w:tblGrid>
      <w:tr>
        <w:trPr>
          <w:trHeight w:hRule="atLeast" w:val="1702"/>
        </w:trPr>
        <w:tc>
          <w:tcPr>
            <w:tcW w:type="dxa" w:w="5637"/>
          </w:tcPr>
          <w:p w14:paraId="0800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ПРИНЯТА</w:t>
            </w:r>
          </w:p>
          <w:p w14:paraId="0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 заседании педагогического совета</w:t>
            </w:r>
          </w:p>
          <w:p w14:paraId="0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Протокол №</w:t>
            </w:r>
            <w:r>
              <w:rPr>
                <w:sz w:val="28"/>
                <w:u w:val="single"/>
              </w:rPr>
              <w:t>_43_</w:t>
            </w:r>
            <w:r>
              <w:rPr>
                <w:sz w:val="28"/>
                <w:u w:val="single"/>
              </w:rPr>
              <w:t>_</w:t>
            </w:r>
          </w:p>
          <w:p w14:paraId="0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т «</w:t>
            </w:r>
            <w:r>
              <w:rPr>
                <w:sz w:val="28"/>
                <w:u w:val="single"/>
              </w:rPr>
              <w:t>__14_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__05_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type="dxa" w:w="4536"/>
          </w:tcPr>
          <w:p w14:paraId="0C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УТВЕРЖДЕНА</w:t>
            </w:r>
          </w:p>
          <w:p w14:paraId="0D000000">
            <w:pPr>
              <w:rPr>
                <w:sz w:val="28"/>
              </w:rPr>
            </w:pPr>
            <w:r>
              <w:rPr>
                <w:sz w:val="28"/>
              </w:rPr>
              <w:t>Директор МБОУ «Мекенская СОШ»</w:t>
            </w:r>
          </w:p>
          <w:p w14:paraId="0E000000">
            <w:pPr>
              <w:rPr>
                <w:sz w:val="28"/>
              </w:rPr>
            </w:pPr>
            <w:r>
              <w:rPr>
                <w:sz w:val="28"/>
              </w:rPr>
              <w:t>_____________Идрисов А.В.</w:t>
            </w:r>
          </w:p>
          <w:p w14:paraId="0F000000">
            <w:pPr>
              <w:rPr>
                <w:sz w:val="28"/>
              </w:rPr>
            </w:pPr>
            <w:r>
              <w:rPr>
                <w:sz w:val="28"/>
              </w:rPr>
              <w:t>Приказ №</w:t>
            </w:r>
            <w:r>
              <w:rPr>
                <w:sz w:val="28"/>
                <w:u w:val="single"/>
              </w:rPr>
              <w:t>_43__</w:t>
            </w:r>
          </w:p>
          <w:p w14:paraId="10000000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_14_</w:t>
            </w:r>
            <w:r>
              <w:rPr>
                <w:sz w:val="28"/>
                <w:u w:val="single"/>
              </w:rPr>
              <w:t>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__05___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г.</w:t>
            </w:r>
          </w:p>
        </w:tc>
      </w:tr>
    </w:tbl>
    <w:p w14:paraId="11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14000000">
      <w:pPr>
        <w:ind/>
        <w:jc w:val="center"/>
        <w:rPr>
          <w:sz w:val="28"/>
        </w:rPr>
      </w:pPr>
    </w:p>
    <w:p w14:paraId="15000000">
      <w:pPr>
        <w:ind/>
        <w:jc w:val="center"/>
        <w:rPr>
          <w:sz w:val="28"/>
        </w:rPr>
      </w:pPr>
    </w:p>
    <w:p w14:paraId="16000000">
      <w:pPr>
        <w:ind/>
        <w:jc w:val="center"/>
        <w:rPr>
          <w:sz w:val="28"/>
        </w:rPr>
      </w:pPr>
      <w:r>
        <w:rPr>
          <w:sz w:val="28"/>
        </w:rPr>
        <w:t>Д</w:t>
      </w:r>
      <w:r>
        <w:rPr>
          <w:sz w:val="28"/>
        </w:rPr>
        <w:t>ополнительная</w:t>
      </w:r>
      <w:r>
        <w:rPr>
          <w:sz w:val="28"/>
        </w:rPr>
        <w:t xml:space="preserve"> общеобразовательная</w:t>
      </w:r>
    </w:p>
    <w:p w14:paraId="17000000">
      <w:pPr>
        <w:ind/>
        <w:jc w:val="center"/>
        <w:rPr>
          <w:sz w:val="28"/>
        </w:rPr>
      </w:pPr>
      <w:r>
        <w:rPr>
          <w:sz w:val="28"/>
        </w:rPr>
        <w:t>общеразвивающая программа</w:t>
      </w:r>
    </w:p>
    <w:p w14:paraId="1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К ВЫЗОВАМ ГОТОВ</w:t>
      </w:r>
      <w:r>
        <w:rPr>
          <w:b w:val="1"/>
          <w:sz w:val="28"/>
        </w:rPr>
        <w:t>»</w:t>
      </w:r>
    </w:p>
    <w:p w14:paraId="19000000">
      <w:pPr>
        <w:ind/>
        <w:jc w:val="center"/>
        <w:rPr>
          <w:sz w:val="28"/>
        </w:rPr>
      </w:pPr>
      <w:r>
        <w:rPr>
          <w:sz w:val="28"/>
        </w:rPr>
        <w:t xml:space="preserve">Направленность программы: </w:t>
      </w:r>
      <w:r>
        <w:rPr>
          <w:sz w:val="28"/>
        </w:rPr>
        <w:t>социально-гуманитарная</w:t>
      </w:r>
    </w:p>
    <w:p w14:paraId="1A000000">
      <w:pPr>
        <w:ind/>
        <w:jc w:val="center"/>
        <w:rPr>
          <w:b w:val="1"/>
          <w:sz w:val="28"/>
        </w:rPr>
      </w:pPr>
    </w:p>
    <w:p w14:paraId="1B000000">
      <w:pPr>
        <w:ind/>
        <w:jc w:val="center"/>
        <w:rPr>
          <w:sz w:val="28"/>
        </w:rPr>
      </w:pPr>
    </w:p>
    <w:p w14:paraId="1C000000">
      <w:pPr>
        <w:ind/>
        <w:jc w:val="center"/>
        <w:rPr>
          <w:sz w:val="28"/>
        </w:rPr>
      </w:pPr>
    </w:p>
    <w:p w14:paraId="1D000000">
      <w:pPr>
        <w:ind/>
        <w:jc w:val="center"/>
        <w:rPr>
          <w:sz w:val="28"/>
        </w:rPr>
      </w:pPr>
    </w:p>
    <w:p w14:paraId="1E000000">
      <w:pPr>
        <w:ind/>
        <w:jc w:val="center"/>
        <w:rPr>
          <w:sz w:val="28"/>
        </w:rPr>
      </w:pPr>
    </w:p>
    <w:p w14:paraId="1F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20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>Возраст обучающихся: 8</w:t>
      </w:r>
      <w:r>
        <w:rPr>
          <w:sz w:val="28"/>
        </w:rPr>
        <w:t>-15</w:t>
      </w:r>
      <w:r>
        <w:rPr>
          <w:sz w:val="28"/>
        </w:rPr>
        <w:t xml:space="preserve"> лет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 xml:space="preserve">Срок реализации: </w:t>
      </w:r>
      <w:r>
        <w:rPr>
          <w:sz w:val="28"/>
        </w:rPr>
        <w:t>12</w:t>
      </w:r>
      <w:r>
        <w:rPr>
          <w:sz w:val="28"/>
        </w:rPr>
        <w:t xml:space="preserve"> д</w:t>
      </w:r>
      <w:r>
        <w:rPr>
          <w:sz w:val="28"/>
        </w:rPr>
        <w:t>ней</w:t>
      </w:r>
      <w:r>
        <w:rPr>
          <w:sz w:val="28"/>
        </w:rPr>
        <w:t> </w:t>
      </w:r>
      <w:r>
        <w:rPr>
          <w:sz w:val="28"/>
        </w:rPr>
        <w:t>(</w:t>
      </w:r>
      <w:r>
        <w:rPr>
          <w:sz w:val="28"/>
        </w:rPr>
        <w:t>36</w:t>
      </w:r>
      <w:r>
        <w:rPr>
          <w:sz w:val="28"/>
        </w:rPr>
        <w:t xml:space="preserve"> часа</w:t>
      </w:r>
      <w:r>
        <w:rPr>
          <w:sz w:val="28"/>
        </w:rPr>
        <w:t xml:space="preserve">) 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24000000">
      <w:pPr>
        <w:ind/>
        <w:jc w:val="both"/>
        <w:rPr>
          <w:sz w:val="28"/>
        </w:rPr>
      </w:pPr>
      <w:r>
        <w:rPr>
          <w:sz w:val="28"/>
        </w:rPr>
        <w:t> </w:t>
      </w:r>
    </w:p>
    <w:p w14:paraId="25000000">
      <w:pPr>
        <w:ind/>
        <w:jc w:val="right"/>
        <w:rPr>
          <w:sz w:val="28"/>
        </w:rPr>
      </w:pPr>
      <w:r>
        <w:rPr>
          <w:sz w:val="28"/>
        </w:rPr>
        <w:t> </w:t>
      </w:r>
    </w:p>
    <w:p w14:paraId="26000000">
      <w:pPr>
        <w:ind/>
        <w:jc w:val="right"/>
        <w:rPr>
          <w:sz w:val="28"/>
        </w:rPr>
      </w:pPr>
      <w:r>
        <w:rPr>
          <w:sz w:val="28"/>
        </w:rPr>
        <w:t>Автор - с</w:t>
      </w:r>
      <w:r>
        <w:rPr>
          <w:sz w:val="28"/>
        </w:rPr>
        <w:t>оставитель:</w:t>
      </w:r>
    </w:p>
    <w:p w14:paraId="27000000">
      <w:pPr>
        <w:ind/>
        <w:jc w:val="right"/>
        <w:rPr>
          <w:sz w:val="28"/>
        </w:rPr>
      </w:pPr>
      <w:r>
        <w:rPr>
          <w:sz w:val="28"/>
        </w:rPr>
        <w:t>Методист МБОУ «Мекенская СОШ»</w:t>
      </w:r>
    </w:p>
    <w:p w14:paraId="28000000">
      <w:pPr>
        <w:ind/>
        <w:jc w:val="right"/>
        <w:rPr>
          <w:sz w:val="28"/>
        </w:rPr>
      </w:pPr>
      <w:r>
        <w:rPr>
          <w:sz w:val="28"/>
        </w:rPr>
        <w:t>Хакуева З.И.</w:t>
      </w:r>
    </w:p>
    <w:p w14:paraId="29000000">
      <w:pPr>
        <w:ind/>
        <w:jc w:val="both"/>
        <w:rPr>
          <w:sz w:val="28"/>
        </w:rPr>
      </w:pPr>
    </w:p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p w14:paraId="2D000000">
      <w:pPr>
        <w:ind/>
        <w:jc w:val="center"/>
        <w:rPr>
          <w:sz w:val="28"/>
        </w:rPr>
      </w:pPr>
    </w:p>
    <w:p w14:paraId="2E000000">
      <w:pPr>
        <w:ind/>
        <w:jc w:val="center"/>
        <w:rPr>
          <w:sz w:val="28"/>
        </w:rPr>
      </w:pPr>
    </w:p>
    <w:p w14:paraId="2F000000">
      <w:pPr>
        <w:ind/>
        <w:jc w:val="center"/>
        <w:rPr>
          <w:sz w:val="28"/>
        </w:rPr>
      </w:pPr>
    </w:p>
    <w:p w14:paraId="30000000">
      <w:pPr>
        <w:rPr>
          <w:sz w:val="28"/>
        </w:rPr>
      </w:pPr>
    </w:p>
    <w:p w14:paraId="31000000">
      <w:pPr>
        <w:ind/>
        <w:jc w:val="center"/>
        <w:rPr>
          <w:sz w:val="28"/>
        </w:rPr>
      </w:pPr>
      <w:r>
        <w:rPr>
          <w:sz w:val="28"/>
        </w:rPr>
        <w:t>ст. Мекенская 202</w:t>
      </w:r>
      <w:r>
        <w:rPr>
          <w:sz w:val="28"/>
        </w:rPr>
        <w:t>4</w:t>
      </w:r>
      <w:r>
        <w:rPr>
          <w:sz w:val="28"/>
        </w:rPr>
        <w:t xml:space="preserve"> г</w:t>
      </w:r>
      <w:r>
        <w:rPr>
          <w:sz w:val="28"/>
        </w:rPr>
        <w:t>.</w:t>
      </w:r>
    </w:p>
    <w:p w14:paraId="32000000">
      <w:pPr>
        <w:ind/>
        <w:jc w:val="center"/>
        <w:rPr>
          <w:b w:val="1"/>
        </w:rPr>
      </w:pPr>
      <w:r>
        <w:rPr>
          <w:sz w:val="28"/>
        </w:rPr>
        <w:br w:type="page"/>
      </w:r>
    </w:p>
    <w:p w14:paraId="33000000">
      <w:pPr>
        <w:keepNext w:val="1"/>
        <w:keepLines w:val="1"/>
        <w:spacing w:before="240" w:line="264" w:lineRule="auto"/>
        <w:ind/>
        <w:jc w:val="center"/>
        <w:rPr>
          <w:b w:val="1"/>
          <w:u w:color="000000"/>
        </w:rPr>
      </w:pPr>
      <w:r>
        <w:rPr>
          <w:b w:val="1"/>
          <w:u w:color="000000"/>
        </w:rPr>
        <w:t>Содержание программы</w:t>
      </w:r>
    </w:p>
    <w:p w14:paraId="34000000">
      <w:pPr>
        <w:tabs>
          <w:tab w:leader="dot" w:pos="9339" w:val="right"/>
        </w:tabs>
        <w:spacing w:after="100" w:line="264" w:lineRule="auto"/>
        <w:ind/>
        <w:jc w:val="both"/>
        <w:rPr>
          <w:b w:val="1"/>
          <w:color w:val="000000"/>
        </w:rPr>
      </w:pPr>
      <w:r>
        <w:rPr>
          <w:b w:val="1"/>
          <w:color w:val="000000"/>
          <w:u w:color="000000"/>
        </w:rPr>
        <w:t xml:space="preserve">Раздел </w:t>
      </w:r>
    </w:p>
    <w:p>
      <w:pPr>
        <w:pStyle w:val="Style_3"/>
        <w:tabs>
          <w:tab w:leader="dot" w:pos="9355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День экологических знаний: экологическая викторина</w:t>
      </w:r>
      <w:r>
        <w:tab/>
      </w:r>
      <w:r>
        <w:fldChar w:dirty="1" w:fldCharType="begin"/>
      </w:r>
      <w:r>
        <w:instrText>PAGEREF __RefHeading___1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000000">
      <w:pPr>
        <w:pStyle w:val="Style_3"/>
        <w:tabs>
          <w:tab w:leader="dot" w:pos="9355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https://www.youtube.com/watch?v=l2xiIaJXhl4</w:t>
      </w:r>
      <w:r>
        <w:tab/>
      </w:r>
      <w:r>
        <w:fldChar w:dirty="1" w:fldCharType="begin"/>
      </w:r>
      <w:r>
        <w:instrText>PAGEREF __RefHeading___2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r>
        <w:fldChar w:fldCharType="end"/>
      </w:r>
    </w:p>
    <w:p w14:paraId="38000000">
      <w:pPr>
        <w:spacing w:after="160" w:line="264" w:lineRule="auto"/>
        <w:ind/>
        <w:rPr>
          <w:b w:val="1"/>
          <w:color w:val="000000"/>
        </w:rPr>
      </w:pPr>
      <w:bookmarkStart w:id="1" w:name="_Hlt168327550"/>
      <w:bookmarkEnd w:id="1"/>
      <w:bookmarkStart w:id="2" w:name="_Hlt168327551"/>
      <w:bookmarkEnd w:id="2"/>
      <w:bookmarkStart w:id="3" w:name="_Hlt80278124"/>
      <w:bookmarkEnd w:id="3"/>
      <w:bookmarkStart w:id="4" w:name="_Hlt80278125"/>
      <w:bookmarkEnd w:id="4"/>
      <w:r>
        <w:rPr>
          <w:b w:val="1"/>
          <w:color w:val="000000"/>
        </w:rPr>
        <w:t>Приложение №1</w:t>
      </w:r>
      <w:r>
        <w:rPr>
          <w:b w:val="1"/>
          <w:color w:val="000000"/>
        </w:rPr>
        <w:t>…………………………………………………………………………….…1</w:t>
      </w:r>
      <w:r>
        <w:rPr>
          <w:b w:val="1"/>
          <w:color w:val="000000"/>
        </w:rPr>
        <w:t>6</w:t>
      </w:r>
    </w:p>
    <w:p w14:paraId="39000000">
      <w:pPr>
        <w:spacing w:after="160" w:line="264" w:lineRule="auto"/>
        <w:ind/>
        <w:rPr>
          <w:b w:val="1"/>
          <w:color w:val="000000"/>
        </w:rPr>
      </w:pPr>
      <w:r>
        <w:rPr>
          <w:b w:val="1"/>
          <w:color w:val="000000"/>
        </w:rPr>
        <w:t>Приложение №2</w:t>
      </w:r>
      <w:r>
        <w:rPr>
          <w:b w:val="1"/>
          <w:color w:val="000000"/>
        </w:rPr>
        <w:t>…………………………………………………………………………….…18</w:t>
      </w:r>
    </w:p>
    <w:p w14:paraId="3A000000">
      <w:pPr>
        <w:spacing w:after="160" w:line="264" w:lineRule="auto"/>
        <w:ind/>
        <w:rPr>
          <w:b w:val="1"/>
          <w:color w:val="000000"/>
        </w:rPr>
      </w:pPr>
      <w:r>
        <w:rPr>
          <w:b w:val="1"/>
          <w:color w:val="000000"/>
        </w:rPr>
        <w:t>Приложение №3</w:t>
      </w:r>
      <w:r>
        <w:rPr>
          <w:b w:val="1"/>
          <w:color w:val="000000"/>
        </w:rPr>
        <w:t>…………………………………………………………………………….…2</w:t>
      </w:r>
      <w:r>
        <w:rPr>
          <w:b w:val="1"/>
          <w:color w:val="000000"/>
        </w:rPr>
        <w:t>0</w:t>
      </w:r>
    </w:p>
    <w:p w14:paraId="3B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3C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3D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3E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3F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0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1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2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3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4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5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6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7000000">
      <w:pPr>
        <w:pStyle w:val="Style_4"/>
        <w:ind/>
        <w:jc w:val="center"/>
        <w:rPr>
          <w:rFonts w:ascii="Times New Roman" w:hAnsi="Times New Roman"/>
          <w:b w:val="1"/>
          <w:sz w:val="24"/>
        </w:rPr>
      </w:pPr>
    </w:p>
    <w:p w14:paraId="48000000">
      <w:pPr>
        <w:pStyle w:val="Style_4"/>
        <w:rPr>
          <w:rFonts w:ascii="Times New Roman" w:hAnsi="Times New Roman"/>
          <w:b w:val="1"/>
          <w:sz w:val="24"/>
        </w:rPr>
      </w:pPr>
    </w:p>
    <w:p w14:paraId="49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4"/>
        </w:rPr>
        <w:br w:type="page"/>
      </w:r>
      <w:r>
        <w:rPr>
          <w:rFonts w:ascii="Times New Roman" w:hAnsi="Times New Roman"/>
          <w:b w:val="1"/>
          <w:sz w:val="28"/>
        </w:rPr>
        <w:t>Раздел 1. Комплекс основных характеристик дополнительной общеобразовате</w:t>
      </w:r>
      <w:r>
        <w:rPr>
          <w:rFonts w:ascii="Times New Roman" w:hAnsi="Times New Roman"/>
          <w:b w:val="1"/>
          <w:sz w:val="28"/>
        </w:rPr>
        <w:t>льной общеразвивающей программы</w:t>
      </w:r>
    </w:p>
    <w:p w14:paraId="4A000000">
      <w:pPr>
        <w:pStyle w:val="Style_4"/>
        <w:numPr>
          <w:ilvl w:val="1"/>
          <w:numId w:val="1"/>
        </w:numPr>
        <w:ind w:hanging="136" w:left="14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Нормативно-право</w:t>
      </w:r>
      <w:r>
        <w:rPr>
          <w:rFonts w:ascii="Times New Roman" w:hAnsi="Times New Roman"/>
          <w:b w:val="1"/>
          <w:sz w:val="28"/>
        </w:rPr>
        <w:t>вые основы разработки программы</w:t>
      </w:r>
    </w:p>
    <w:p w14:paraId="4B000000">
      <w:pPr>
        <w:pStyle w:val="Style_4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</w:t>
      </w:r>
      <w:r>
        <w:rPr>
          <w:rFonts w:ascii="Times New Roman" w:hAnsi="Times New Roman"/>
          <w:sz w:val="28"/>
        </w:rPr>
        <w:t xml:space="preserve">еразвивающая программа </w:t>
      </w:r>
      <w:r>
        <w:rPr>
          <w:rFonts w:ascii="Times New Roman" w:hAnsi="Times New Roman"/>
          <w:i w:val="1"/>
          <w:sz w:val="28"/>
        </w:rPr>
        <w:t>«К вызовам готов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sz w:val="28"/>
        </w:rPr>
        <w:t xml:space="preserve"> разработана согласно требованиям следующих нормативных документов:</w:t>
      </w:r>
    </w:p>
    <w:p w14:paraId="4C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Федеральный закон Российской Федерации от 29 декабря 2012 года № 273-ФЗ «Об образовании в Российской Федерации»;</w:t>
      </w:r>
    </w:p>
    <w:p w14:paraId="4D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4E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Приказ Министерства просвещения РФ от 3 сентября 2019 г. N 467 «Об утверждении Целевой модели развития региональных систем дополнительного образования детей» (с изменениями и дополнениями, приказ Минпросвещения РФ от 2 февраля 2021 г. N 38, (изменения вступают в силу с 25 мая 2021 г.);</w:t>
      </w:r>
    </w:p>
    <w:p w14:paraId="4F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sz w:val="28"/>
        </w:rPr>
        <w:t>:</w:t>
      </w:r>
    </w:p>
    <w:p w14:paraId="50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-Распоряжение Правительства РФ от 31 марта 2022 г. N 678-р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Концепции развития дополнительного образования детей до 2030 г.</w:t>
      </w:r>
      <w:r>
        <w:rPr>
          <w:rFonts w:ascii="Times New Roman" w:hAnsi="Times New Roman"/>
          <w:sz w:val="28"/>
        </w:rPr>
        <w:t>»</w:t>
      </w:r>
    </w:p>
    <w:p w14:paraId="5100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52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1.2. Направленность программы</w:t>
      </w:r>
    </w:p>
    <w:p w14:paraId="53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общеразвивающая</w:t>
      </w:r>
      <w:r>
        <w:rPr>
          <w:rFonts w:ascii="Times New Roman" w:hAnsi="Times New Roman"/>
          <w:sz w:val="28"/>
        </w:rPr>
        <w:t xml:space="preserve"> программа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меет </w:t>
      </w:r>
      <w:r>
        <w:rPr>
          <w:rFonts w:ascii="Times New Roman" w:hAnsi="Times New Roman"/>
          <w:sz w:val="28"/>
        </w:rPr>
        <w:t>социально-гуманитарную</w:t>
      </w:r>
      <w:r>
        <w:rPr>
          <w:rFonts w:ascii="Times New Roman" w:hAnsi="Times New Roman"/>
          <w:sz w:val="28"/>
        </w:rPr>
        <w:t xml:space="preserve"> направленность и р</w:t>
      </w:r>
      <w:r>
        <w:rPr>
          <w:rFonts w:ascii="Times New Roman" w:hAnsi="Times New Roman"/>
          <w:sz w:val="28"/>
        </w:rPr>
        <w:t xml:space="preserve">азработана для реализации в летний каникулярный </w:t>
      </w:r>
      <w:r>
        <w:rPr>
          <w:rFonts w:ascii="Times New Roman" w:hAnsi="Times New Roman"/>
          <w:sz w:val="28"/>
        </w:rPr>
        <w:t>период.</w:t>
      </w:r>
    </w:p>
    <w:p w14:paraId="54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предполагает организацию летнего </w:t>
      </w:r>
      <w:r>
        <w:rPr>
          <w:rFonts w:ascii="Times New Roman" w:hAnsi="Times New Roman"/>
          <w:sz w:val="28"/>
        </w:rPr>
        <w:t xml:space="preserve">обучения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детей дошкольного и младше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 xml:space="preserve">школьного </w:t>
      </w:r>
      <w:r>
        <w:rPr>
          <w:rFonts w:ascii="Times New Roman" w:hAnsi="Times New Roman"/>
          <w:sz w:val="28"/>
        </w:rPr>
        <w:t xml:space="preserve">возраста </w:t>
      </w:r>
      <w:r>
        <w:rPr>
          <w:rFonts w:ascii="Times New Roman" w:hAnsi="Times New Roman"/>
          <w:sz w:val="28"/>
        </w:rPr>
        <w:t>в условиях временного детского коллектива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где обучающи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ся буд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 активно взаимодействовать с педагогом и сверстниками в целях получения новых знаний и навыков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на развити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творческих и </w:t>
      </w:r>
      <w:r>
        <w:rPr>
          <w:rFonts w:ascii="Times New Roman" w:hAnsi="Times New Roman"/>
          <w:sz w:val="28"/>
        </w:rPr>
        <w:t xml:space="preserve">практических </w:t>
      </w:r>
      <w:r>
        <w:rPr>
          <w:rFonts w:ascii="Times New Roman" w:hAnsi="Times New Roman"/>
          <w:sz w:val="28"/>
        </w:rPr>
        <w:t>способностей у детей</w:t>
      </w:r>
      <w:r>
        <w:rPr>
          <w:rFonts w:ascii="Times New Roman" w:hAnsi="Times New Roman"/>
          <w:sz w:val="28"/>
        </w:rPr>
        <w:t>.</w:t>
      </w:r>
    </w:p>
    <w:p w14:paraId="5500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56000000">
      <w:pPr>
        <w:pStyle w:val="Style_5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1.3. </w:t>
      </w:r>
      <w:r>
        <w:rPr>
          <w:b w:val="1"/>
          <w:sz w:val="28"/>
        </w:rPr>
        <w:t>Уровень освоения программы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стартовый </w:t>
      </w:r>
      <w:r>
        <w:rPr>
          <w:sz w:val="28"/>
        </w:rPr>
        <w:t>в соответствии с Методическими рекомендациями по проектированию дополнительных общер</w:t>
      </w:r>
      <w:r>
        <w:rPr>
          <w:sz w:val="28"/>
        </w:rPr>
        <w:t xml:space="preserve">азвивающих программ </w:t>
      </w:r>
      <w:r>
        <w:rPr>
          <w:sz w:val="28"/>
        </w:rPr>
        <w:t>Министерства образования и науки РФ (письмо от 18 ноября 2015 г. № 09-3242)</w:t>
      </w:r>
    </w:p>
    <w:p w14:paraId="57000000">
      <w:pPr>
        <w:pStyle w:val="Style_5"/>
        <w:rPr>
          <w:b w:val="1"/>
          <w:sz w:val="28"/>
        </w:rPr>
      </w:pPr>
    </w:p>
    <w:p w14:paraId="58000000">
      <w:pPr>
        <w:pStyle w:val="Style_5"/>
        <w:rPr>
          <w:rFonts w:ascii="Arial" w:hAnsi="Arial"/>
          <w:sz w:val="28"/>
        </w:rPr>
      </w:pPr>
      <w:r>
        <w:rPr>
          <w:b w:val="1"/>
          <w:sz w:val="28"/>
        </w:rPr>
        <w:t xml:space="preserve">1.4. Актуальность программы </w:t>
      </w:r>
    </w:p>
    <w:p w14:paraId="59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 летний период </w:t>
      </w:r>
      <w:r>
        <w:rPr>
          <w:sz w:val="28"/>
        </w:rPr>
        <w:t xml:space="preserve">дети </w:t>
      </w:r>
      <w:r>
        <w:rPr>
          <w:sz w:val="28"/>
        </w:rPr>
        <w:t>младше</w:t>
      </w:r>
      <w:r>
        <w:rPr>
          <w:sz w:val="28"/>
        </w:rPr>
        <w:t xml:space="preserve">го </w:t>
      </w:r>
      <w:r>
        <w:rPr>
          <w:sz w:val="28"/>
        </w:rPr>
        <w:t>школьного возраста</w:t>
      </w:r>
      <w:r>
        <w:rPr>
          <w:sz w:val="28"/>
        </w:rPr>
        <w:t xml:space="preserve"> </w:t>
      </w:r>
      <w:r>
        <w:rPr>
          <w:sz w:val="28"/>
        </w:rPr>
        <w:t>имеют много свободного времени и энергии</w:t>
      </w:r>
      <w:r>
        <w:rPr>
          <w:sz w:val="28"/>
        </w:rPr>
        <w:t>,</w:t>
      </w:r>
      <w:r>
        <w:rPr>
          <w:sz w:val="28"/>
        </w:rPr>
        <w:t xml:space="preserve"> котор</w:t>
      </w:r>
      <w:r>
        <w:rPr>
          <w:sz w:val="28"/>
        </w:rPr>
        <w:t>ые как правило, не рационально тратятся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развлечени</w:t>
      </w:r>
      <w:r>
        <w:rPr>
          <w:sz w:val="28"/>
        </w:rPr>
        <w:t>я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такие </w:t>
      </w:r>
      <w:r>
        <w:rPr>
          <w:sz w:val="28"/>
        </w:rPr>
        <w:t xml:space="preserve">как игры </w:t>
      </w:r>
      <w:r>
        <w:rPr>
          <w:sz w:val="28"/>
        </w:rPr>
        <w:t xml:space="preserve">на телефоне, компьютере и </w:t>
      </w:r>
      <w:r>
        <w:rPr>
          <w:sz w:val="28"/>
        </w:rPr>
        <w:t>просмотры</w:t>
      </w:r>
      <w:r>
        <w:rPr>
          <w:sz w:val="28"/>
        </w:rPr>
        <w:t xml:space="preserve"> различных </w:t>
      </w:r>
      <w:r>
        <w:rPr>
          <w:sz w:val="28"/>
        </w:rPr>
        <w:t>видеоматериалов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что способствует развитию клипового мышления и </w:t>
      </w:r>
      <w:r>
        <w:rPr>
          <w:sz w:val="28"/>
        </w:rPr>
        <w:t>принос</w:t>
      </w:r>
      <w:r>
        <w:rPr>
          <w:sz w:val="28"/>
        </w:rPr>
        <w:t>ит</w:t>
      </w:r>
      <w:r>
        <w:rPr>
          <w:sz w:val="28"/>
        </w:rPr>
        <w:t xml:space="preserve"> </w:t>
      </w:r>
      <w:r>
        <w:rPr>
          <w:sz w:val="28"/>
        </w:rPr>
        <w:t>вред</w:t>
      </w:r>
      <w:r>
        <w:rPr>
          <w:sz w:val="28"/>
        </w:rPr>
        <w:t xml:space="preserve"> </w:t>
      </w:r>
      <w:r>
        <w:rPr>
          <w:sz w:val="28"/>
        </w:rPr>
        <w:t>здоровью</w:t>
      </w:r>
      <w:r>
        <w:rPr>
          <w:sz w:val="28"/>
        </w:rPr>
        <w:t xml:space="preserve">. В </w:t>
      </w:r>
      <w:r>
        <w:rPr>
          <w:sz w:val="28"/>
        </w:rPr>
        <w:t xml:space="preserve">связи с этим в этот период </w:t>
      </w:r>
      <w:r>
        <w:rPr>
          <w:sz w:val="28"/>
        </w:rPr>
        <w:t xml:space="preserve">особо актуальным становится </w:t>
      </w:r>
      <w:r>
        <w:rPr>
          <w:sz w:val="28"/>
        </w:rPr>
        <w:t>создание</w:t>
      </w:r>
      <w:r>
        <w:rPr>
          <w:sz w:val="28"/>
        </w:rPr>
        <w:t xml:space="preserve"> образовательных площадок, для</w:t>
      </w:r>
      <w:r>
        <w:rPr>
          <w:sz w:val="28"/>
        </w:rPr>
        <w:t xml:space="preserve"> </w:t>
      </w:r>
      <w:r>
        <w:rPr>
          <w:sz w:val="28"/>
        </w:rPr>
        <w:t xml:space="preserve">интересного и </w:t>
      </w:r>
      <w:r>
        <w:rPr>
          <w:sz w:val="28"/>
        </w:rPr>
        <w:t>полезного времяпровождения детей</w:t>
      </w:r>
      <w:r>
        <w:rPr>
          <w:sz w:val="28"/>
        </w:rPr>
        <w:t xml:space="preserve">. </w:t>
      </w:r>
    </w:p>
    <w:p w14:paraId="5A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общеразвивающая программа «К вызовам готов» (далее – программа)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отвечает актуальным задачам государственной политики в сфере дополнительного образования детей и направлена на решение </w:t>
      </w:r>
      <w:r>
        <w:rPr>
          <w:rFonts w:ascii="Times New Roman" w:hAnsi="Times New Roman"/>
          <w:sz w:val="28"/>
        </w:rPr>
        <w:t>ряда</w:t>
      </w:r>
      <w:r>
        <w:rPr>
          <w:rFonts w:ascii="Times New Roman" w:hAnsi="Times New Roman"/>
          <w:sz w:val="28"/>
        </w:rPr>
        <w:t xml:space="preserve"> задач Концепции развития дополнительного образования детей до 2030 года: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ответственности; включение в дополнительные общеобразовательные программы по всем направленностям компонентов, обеспечивающих формирование функциональной грамотности и навыков,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развития страны; вовлечение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инструменты профессиональных проб, стажировок в организациях реального сектора экономики</w:t>
      </w:r>
      <w:r>
        <w:rPr>
          <w:rFonts w:ascii="Times New Roman" w:hAnsi="Times New Roman"/>
          <w:sz w:val="28"/>
        </w:rPr>
        <w:t xml:space="preserve"> и прочее</w:t>
      </w:r>
      <w:r>
        <w:rPr>
          <w:rFonts w:ascii="Times New Roman" w:hAnsi="Times New Roman"/>
          <w:sz w:val="28"/>
        </w:rPr>
        <w:t>.</w:t>
      </w:r>
    </w:p>
    <w:p w14:paraId="5B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Новизна</w:t>
      </w:r>
      <w:r>
        <w:rPr>
          <w:rFonts w:ascii="Times New Roman" w:hAnsi="Times New Roman"/>
          <w:sz w:val="28"/>
        </w:rPr>
        <w:t xml:space="preserve"> программы заключается в создании образовательной среды</w:t>
      </w:r>
      <w:r>
        <w:rPr>
          <w:rFonts w:ascii="Times New Roman" w:hAnsi="Times New Roman"/>
          <w:sz w:val="28"/>
        </w:rPr>
        <w:t xml:space="preserve"> на каникулярный летни</w:t>
      </w:r>
      <w:r>
        <w:rPr>
          <w:rFonts w:ascii="Times New Roman" w:hAnsi="Times New Roman"/>
          <w:sz w:val="28"/>
        </w:rPr>
        <w:t>й период</w:t>
      </w:r>
      <w:r>
        <w:rPr>
          <w:rFonts w:ascii="Times New Roman" w:hAnsi="Times New Roman"/>
          <w:sz w:val="28"/>
        </w:rPr>
        <w:t>, формирующей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компетенции у детей в области </w:t>
      </w:r>
      <w:r>
        <w:rPr>
          <w:rFonts w:ascii="Times New Roman" w:hAnsi="Times New Roman"/>
          <w:sz w:val="28"/>
        </w:rPr>
        <w:t>здорового образа жизни</w:t>
      </w:r>
      <w:r>
        <w:rPr>
          <w:rFonts w:ascii="Times New Roman" w:hAnsi="Times New Roman"/>
          <w:sz w:val="28"/>
        </w:rPr>
        <w:t>, гражданской идентичност</w:t>
      </w:r>
      <w:r>
        <w:rPr>
          <w:rFonts w:ascii="Times New Roman" w:hAnsi="Times New Roman"/>
          <w:sz w:val="28"/>
        </w:rPr>
        <w:t>и, кибербезопасности, финансовой</w:t>
      </w:r>
      <w:r>
        <w:rPr>
          <w:rFonts w:ascii="Times New Roman" w:hAnsi="Times New Roman"/>
          <w:sz w:val="28"/>
        </w:rPr>
        <w:t xml:space="preserve"> грамотности, экологической грамотности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профессионального ориентирования.</w:t>
      </w:r>
    </w:p>
    <w:p w14:paraId="5C000000">
      <w:pPr>
        <w:pStyle w:val="Style_4"/>
        <w:rPr>
          <w:rFonts w:ascii="Times New Roman" w:hAnsi="Times New Roman"/>
          <w:b w:val="1"/>
          <w:sz w:val="28"/>
        </w:rPr>
      </w:pPr>
    </w:p>
    <w:p w14:paraId="5D000000">
      <w:pPr>
        <w:pStyle w:val="Style_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.5. Цель и задачи программы</w:t>
      </w:r>
    </w:p>
    <w:p w14:paraId="5E000000">
      <w:pPr>
        <w:pStyle w:val="Style_4"/>
        <w:ind w:firstLine="708" w:left="0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b w:val="1"/>
          <w:sz w:val="28"/>
        </w:rPr>
        <w:t xml:space="preserve">Цель: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рганизация образовательного пространства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и развитие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 детей </w:t>
      </w:r>
      <w:r>
        <w:rPr>
          <w:rFonts w:ascii="Times New Roman" w:hAnsi="Times New Roman"/>
          <w:sz w:val="28"/>
        </w:rPr>
        <w:t>функциональной грамотности</w:t>
      </w:r>
      <w:r>
        <w:rPr>
          <w:rFonts w:ascii="Times New Roman" w:hAnsi="Times New Roman"/>
          <w:sz w:val="28"/>
        </w:rPr>
        <w:t>, гибких навыков и обеспечение занятости детей в летний каникулярный период</w:t>
      </w:r>
      <w:r>
        <w:rPr>
          <w:rFonts w:ascii="Times New Roman" w:hAnsi="Times New Roman"/>
          <w:sz w:val="28"/>
        </w:rPr>
        <w:t>.</w:t>
      </w:r>
    </w:p>
    <w:p w14:paraId="5F000000">
      <w:pPr>
        <w:pStyle w:val="Style_4"/>
        <w:ind w:firstLine="708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Задачи:</w:t>
      </w:r>
    </w:p>
    <w:p w14:paraId="60000000">
      <w:pPr>
        <w:pStyle w:val="Style_4"/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Обучающие: </w:t>
      </w:r>
    </w:p>
    <w:p w14:paraId="61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Обучить</w:t>
      </w:r>
      <w:r>
        <w:rPr>
          <w:rFonts w:ascii="Times New Roman" w:hAnsi="Times New Roman"/>
          <w:color w:val="000000"/>
          <w:sz w:val="28"/>
        </w:rPr>
        <w:t xml:space="preserve"> безопасной работ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в интернете;</w:t>
      </w:r>
    </w:p>
    <w:p w14:paraId="62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формирова</w:t>
      </w:r>
      <w:r>
        <w:rPr>
          <w:rFonts w:ascii="Times New Roman" w:hAnsi="Times New Roman"/>
          <w:color w:val="000000"/>
          <w:sz w:val="28"/>
        </w:rPr>
        <w:t>ть</w:t>
      </w:r>
      <w:r>
        <w:rPr>
          <w:rFonts w:ascii="Times New Roman" w:hAnsi="Times New Roman"/>
          <w:color w:val="000000"/>
          <w:sz w:val="28"/>
        </w:rPr>
        <w:t xml:space="preserve"> знани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 xml:space="preserve"> о безопасном поведении при работе с компьютерными программами, информацией в сети;</w:t>
      </w:r>
    </w:p>
    <w:p w14:paraId="63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способствовать формированию экологической</w:t>
      </w:r>
      <w:r>
        <w:rPr>
          <w:rFonts w:ascii="Times New Roman" w:hAnsi="Times New Roman"/>
          <w:color w:val="000000"/>
          <w:sz w:val="28"/>
        </w:rPr>
        <w:t xml:space="preserve"> культур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личности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64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формировать устойчивую экологическую позицию по отношению к бытовым отходам и загрязнителям</w:t>
      </w:r>
      <w:r>
        <w:rPr>
          <w:rFonts w:ascii="Times New Roman" w:hAnsi="Times New Roman"/>
          <w:color w:val="000000"/>
          <w:sz w:val="28"/>
        </w:rPr>
        <w:t>;</w:t>
      </w:r>
    </w:p>
    <w:p w14:paraId="65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формировать начальные знания о</w:t>
      </w:r>
      <w:r>
        <w:rPr>
          <w:rFonts w:ascii="Times New Roman" w:hAnsi="Times New Roman"/>
          <w:color w:val="000000"/>
          <w:sz w:val="28"/>
        </w:rPr>
        <w:t>б отчизне и патриотизме</w:t>
      </w:r>
      <w:r>
        <w:rPr>
          <w:rFonts w:ascii="Times New Roman" w:hAnsi="Times New Roman"/>
          <w:color w:val="000000"/>
          <w:sz w:val="28"/>
        </w:rPr>
        <w:t>;</w:t>
      </w:r>
    </w:p>
    <w:p w14:paraId="66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 xml:space="preserve">ормировать межэтническую коммуникацию </w:t>
      </w:r>
      <w:r>
        <w:rPr>
          <w:rFonts w:ascii="Times New Roman" w:hAnsi="Times New Roman"/>
          <w:color w:val="000000"/>
          <w:sz w:val="28"/>
        </w:rPr>
        <w:t>и этническую идентичность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7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бучить начальным принципам ЗОЖ</w:t>
      </w:r>
      <w:r>
        <w:rPr>
          <w:rFonts w:ascii="Times New Roman" w:hAnsi="Times New Roman"/>
          <w:color w:val="000000"/>
          <w:sz w:val="28"/>
        </w:rPr>
        <w:t>;</w:t>
      </w:r>
    </w:p>
    <w:p w14:paraId="68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ривить важ</w:t>
      </w:r>
      <w:r>
        <w:rPr>
          <w:rFonts w:ascii="Times New Roman" w:hAnsi="Times New Roman"/>
          <w:color w:val="000000"/>
          <w:sz w:val="28"/>
        </w:rPr>
        <w:t>ность сбалансированного питания</w:t>
      </w:r>
      <w:r>
        <w:rPr>
          <w:rFonts w:ascii="Times New Roman" w:hAnsi="Times New Roman"/>
          <w:color w:val="000000"/>
          <w:sz w:val="28"/>
        </w:rPr>
        <w:t>;</w:t>
      </w:r>
    </w:p>
    <w:p w14:paraId="69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обучить азам</w:t>
      </w:r>
      <w:r>
        <w:rPr>
          <w:rFonts w:ascii="Times New Roman" w:hAnsi="Times New Roman"/>
          <w:color w:val="000000"/>
          <w:sz w:val="28"/>
        </w:rPr>
        <w:t xml:space="preserve"> финансовой грамотности;</w:t>
      </w:r>
    </w:p>
    <w:p w14:paraId="6A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ф</w:t>
      </w:r>
      <w:r>
        <w:rPr>
          <w:rFonts w:ascii="Times New Roman" w:hAnsi="Times New Roman"/>
          <w:color w:val="000000"/>
          <w:sz w:val="28"/>
        </w:rPr>
        <w:t>ормировать знания и умения финансово грамотного поведения;</w:t>
      </w:r>
    </w:p>
    <w:p w14:paraId="6B000000">
      <w:pPr>
        <w:pStyle w:val="Style_4"/>
        <w:numPr>
          <w:ilvl w:val="0"/>
          <w:numId w:val="2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сформировать</w:t>
      </w:r>
      <w:r>
        <w:rPr>
          <w:rFonts w:ascii="Times New Roman" w:hAnsi="Times New Roman"/>
          <w:color w:val="000000"/>
          <w:sz w:val="28"/>
        </w:rPr>
        <w:t xml:space="preserve"> общие сведения 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трудовой деятельности</w:t>
      </w:r>
      <w:r>
        <w:rPr>
          <w:rFonts w:ascii="Times New Roman" w:hAnsi="Times New Roman"/>
          <w:color w:val="000000"/>
          <w:sz w:val="28"/>
        </w:rPr>
        <w:t xml:space="preserve"> и современных профессиях.</w:t>
      </w:r>
    </w:p>
    <w:p w14:paraId="6C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6D000000">
      <w:pPr>
        <w:pStyle w:val="Style_4"/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Развивающие: </w:t>
      </w:r>
    </w:p>
    <w:p w14:paraId="6E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развить навыки функциональной грамотности;</w:t>
      </w:r>
    </w:p>
    <w:p w14:paraId="6F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развить креативное и критическое мышление;</w:t>
      </w:r>
    </w:p>
    <w:p w14:paraId="70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развить творческое мышление;</w:t>
      </w:r>
    </w:p>
    <w:p w14:paraId="71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развить способность к классификации явлений по их общим и частным особенностям;</w:t>
      </w:r>
    </w:p>
    <w:p w14:paraId="72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развить навыки работы в команде;</w:t>
      </w:r>
    </w:p>
    <w:p w14:paraId="73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развить способность самостоятельно находить необходимую информацию в учебной литературе и в сети;</w:t>
      </w:r>
    </w:p>
    <w:p w14:paraId="74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развить коммуникативные навыки, умение взаимодействовать в группе, команде; </w:t>
      </w:r>
    </w:p>
    <w:p w14:paraId="75000000">
      <w:pPr>
        <w:pStyle w:val="Style_4"/>
        <w:numPr>
          <w:ilvl w:val="0"/>
          <w:numId w:val="3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развить навыки </w:t>
      </w:r>
      <w:r>
        <w:rPr>
          <w:rFonts w:ascii="Times New Roman" w:hAnsi="Times New Roman"/>
          <w:color w:val="000000"/>
          <w:sz w:val="28"/>
        </w:rPr>
        <w:t>оценивать результат своей инд</w:t>
      </w:r>
      <w:r>
        <w:rPr>
          <w:rFonts w:ascii="Times New Roman" w:hAnsi="Times New Roman"/>
          <w:color w:val="000000"/>
          <w:sz w:val="28"/>
        </w:rPr>
        <w:t>ивидуальной и групповой работы.</w:t>
      </w:r>
    </w:p>
    <w:p w14:paraId="76000000">
      <w:pPr>
        <w:pStyle w:val="Style_4"/>
        <w:ind w:firstLine="426" w:left="0"/>
        <w:jc w:val="both"/>
        <w:rPr>
          <w:rFonts w:ascii="Times New Roman" w:hAnsi="Times New Roman"/>
          <w:i w:val="1"/>
          <w:sz w:val="28"/>
        </w:rPr>
      </w:pPr>
    </w:p>
    <w:p w14:paraId="77000000">
      <w:pPr>
        <w:pStyle w:val="Style_4"/>
        <w:ind w:firstLine="426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Воспитательные: </w:t>
      </w:r>
    </w:p>
    <w:p w14:paraId="78000000">
      <w:pPr>
        <w:pStyle w:val="Style_4"/>
        <w:numPr>
          <w:ilvl w:val="0"/>
          <w:numId w:val="4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воспитать основу культуры труда: привитие бережного отношения к инструментам, материалу и оборудованию; </w:t>
      </w:r>
    </w:p>
    <w:p w14:paraId="79000000">
      <w:pPr>
        <w:pStyle w:val="Style_4"/>
        <w:numPr>
          <w:ilvl w:val="0"/>
          <w:numId w:val="4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формировать аккуратность в работе, усидчивость, терпение и трудолюбие;</w:t>
      </w:r>
    </w:p>
    <w:p w14:paraId="7A000000">
      <w:pPr>
        <w:pStyle w:val="Style_4"/>
        <w:numPr>
          <w:ilvl w:val="0"/>
          <w:numId w:val="4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воспитать собственную позицию</w:t>
      </w:r>
      <w:r>
        <w:rPr>
          <w:rFonts w:ascii="Times New Roman" w:hAnsi="Times New Roman"/>
          <w:color w:val="000000"/>
          <w:sz w:val="28"/>
        </w:rPr>
        <w:t xml:space="preserve"> по отношению к деятельности и умение сопоставлять ее с другими позициями в конструктивном диалоге; </w:t>
      </w:r>
    </w:p>
    <w:p w14:paraId="7B000000">
      <w:pPr>
        <w:pStyle w:val="Style_4"/>
        <w:numPr>
          <w:ilvl w:val="0"/>
          <w:numId w:val="4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заложить</w:t>
      </w:r>
      <w:r>
        <w:rPr>
          <w:rFonts w:ascii="Times New Roman" w:hAnsi="Times New Roman"/>
          <w:color w:val="000000"/>
          <w:sz w:val="28"/>
        </w:rPr>
        <w:t xml:space="preserve"> основ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социальной и</w:t>
      </w:r>
      <w:r>
        <w:rPr>
          <w:rFonts w:ascii="Times New Roman" w:hAnsi="Times New Roman"/>
          <w:color w:val="000000"/>
          <w:sz w:val="28"/>
        </w:rPr>
        <w:t xml:space="preserve"> экологической ответственности;</w:t>
      </w:r>
    </w:p>
    <w:p w14:paraId="7C000000">
      <w:pPr>
        <w:pStyle w:val="Style_5"/>
        <w:numPr>
          <w:ilvl w:val="0"/>
          <w:numId w:val="4"/>
        </w:numPr>
        <w:ind w:firstLine="426" w:left="0"/>
        <w:jc w:val="both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 xml:space="preserve"> основы </w:t>
      </w:r>
      <w:r>
        <w:rPr>
          <w:sz w:val="28"/>
        </w:rPr>
        <w:t>патриотической</w:t>
      </w:r>
      <w:r>
        <w:rPr>
          <w:sz w:val="28"/>
        </w:rPr>
        <w:t xml:space="preserve">, </w:t>
      </w:r>
      <w:r>
        <w:rPr>
          <w:sz w:val="28"/>
        </w:rPr>
        <w:t>культурологическо</w:t>
      </w:r>
      <w:r>
        <w:rPr>
          <w:sz w:val="28"/>
        </w:rPr>
        <w:t>й и духовно-нравственной личности</w:t>
      </w:r>
      <w:r>
        <w:rPr>
          <w:sz w:val="28"/>
        </w:rPr>
        <w:t>.</w:t>
      </w:r>
    </w:p>
    <w:p w14:paraId="7D000000">
      <w:pPr>
        <w:pStyle w:val="Style_5"/>
        <w:rPr>
          <w:sz w:val="28"/>
        </w:rPr>
      </w:pPr>
    </w:p>
    <w:p w14:paraId="7E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1.6</w:t>
      </w:r>
      <w:r>
        <w:rPr>
          <w:rFonts w:ascii="Times New Roman" w:hAnsi="Times New Roman"/>
          <w:b w:val="1"/>
          <w:sz w:val="28"/>
        </w:rPr>
        <w:t xml:space="preserve">. Категория </w:t>
      </w:r>
      <w:r>
        <w:rPr>
          <w:rFonts w:ascii="Times New Roman" w:hAnsi="Times New Roman"/>
          <w:b w:val="1"/>
          <w:sz w:val="28"/>
        </w:rPr>
        <w:t>обучающихся</w:t>
      </w:r>
    </w:p>
    <w:p w14:paraId="7F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По программе могут </w:t>
      </w:r>
      <w:r>
        <w:rPr>
          <w:sz w:val="28"/>
        </w:rPr>
        <w:t>обуч</w:t>
      </w:r>
      <w:r>
        <w:rPr>
          <w:sz w:val="28"/>
        </w:rPr>
        <w:t>аться дети в возрасте от 8 до 15</w:t>
      </w:r>
      <w:r>
        <w:rPr>
          <w:sz w:val="28"/>
        </w:rPr>
        <w:t xml:space="preserve"> лет. </w:t>
      </w:r>
      <w:r>
        <w:rPr>
          <w:sz w:val="28"/>
        </w:rPr>
        <w:t xml:space="preserve">Численный состав группы до </w:t>
      </w:r>
      <w:r>
        <w:rPr>
          <w:sz w:val="28"/>
        </w:rPr>
        <w:t>12</w:t>
      </w:r>
      <w:r>
        <w:rPr>
          <w:sz w:val="28"/>
        </w:rPr>
        <w:t xml:space="preserve"> обучающихся. </w:t>
      </w:r>
    </w:p>
    <w:p w14:paraId="80000000">
      <w:pPr>
        <w:ind w:firstLine="708" w:left="0"/>
        <w:jc w:val="both"/>
        <w:rPr>
          <w:sz w:val="28"/>
        </w:rPr>
      </w:pPr>
      <w:r>
        <w:rPr>
          <w:sz w:val="28"/>
        </w:rPr>
        <w:t>Группы формируются по возрастному принципу с учётом возрастных психологических и индивидуал</w:t>
      </w:r>
      <w:r>
        <w:rPr>
          <w:sz w:val="28"/>
        </w:rPr>
        <w:t xml:space="preserve">ьных особенностей обучающихся. </w:t>
      </w:r>
    </w:p>
    <w:p w14:paraId="81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</w:p>
    <w:p w14:paraId="82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1.7. Срок</w:t>
      </w:r>
      <w:r>
        <w:rPr>
          <w:rFonts w:ascii="Times New Roman" w:hAnsi="Times New Roman"/>
          <w:b w:val="1"/>
          <w:sz w:val="28"/>
        </w:rPr>
        <w:t>и реализации и объем программы</w:t>
      </w:r>
    </w:p>
    <w:p w14:paraId="83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Сроки реализации программы: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дней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Объем программы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36</w:t>
      </w:r>
      <w:r>
        <w:rPr>
          <w:rFonts w:ascii="Times New Roman" w:hAnsi="Times New Roman"/>
          <w:color w:val="1A1A1A"/>
          <w:sz w:val="28"/>
        </w:rPr>
        <w:t xml:space="preserve"> час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>.</w:t>
      </w:r>
    </w:p>
    <w:p w14:paraId="8400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85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1.8. Формы организации образовательн</w:t>
      </w:r>
      <w:r>
        <w:rPr>
          <w:rFonts w:ascii="Times New Roman" w:hAnsi="Times New Roman"/>
          <w:b w:val="1"/>
          <w:sz w:val="28"/>
        </w:rPr>
        <w:t>ой деятельности и режим занятий</w:t>
      </w:r>
    </w:p>
    <w:p w14:paraId="8600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Формы занятий: </w:t>
      </w:r>
    </w:p>
    <w:p w14:paraId="87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Занятия проводятся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очном</w:t>
      </w:r>
      <w:r>
        <w:rPr>
          <w:rFonts w:ascii="Times New Roman" w:hAnsi="Times New Roman"/>
          <w:color w:val="000000"/>
          <w:sz w:val="28"/>
        </w:rPr>
        <w:t xml:space="preserve"> формате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разновозрастных</w:t>
      </w:r>
      <w:r>
        <w:rPr>
          <w:rFonts w:ascii="Times New Roman" w:hAnsi="Times New Roman"/>
          <w:sz w:val="28"/>
        </w:rPr>
        <w:t xml:space="preserve"> груп</w:t>
      </w:r>
      <w:r>
        <w:rPr>
          <w:rFonts w:ascii="Times New Roman" w:hAnsi="Times New Roman"/>
          <w:sz w:val="28"/>
        </w:rPr>
        <w:t>пах</w:t>
      </w:r>
      <w:r>
        <w:rPr>
          <w:rFonts w:ascii="Times New Roman" w:hAnsi="Times New Roman"/>
          <w:sz w:val="28"/>
        </w:rPr>
        <w:t>, чи</w:t>
      </w:r>
      <w:r>
        <w:rPr>
          <w:rFonts w:ascii="Times New Roman" w:hAnsi="Times New Roman"/>
          <w:sz w:val="28"/>
        </w:rPr>
        <w:t>сленный состав группы от 7 до 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человек.</w:t>
      </w:r>
    </w:p>
    <w:p w14:paraId="88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заня</w:t>
      </w:r>
      <w:r>
        <w:rPr>
          <w:rFonts w:ascii="Times New Roman" w:hAnsi="Times New Roman"/>
          <w:sz w:val="28"/>
        </w:rPr>
        <w:t xml:space="preserve">тий: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раз в неделю по 3</w:t>
      </w:r>
      <w:r>
        <w:rPr>
          <w:rFonts w:ascii="Times New Roman" w:hAnsi="Times New Roman"/>
          <w:sz w:val="28"/>
        </w:rPr>
        <w:t xml:space="preserve"> часа.</w:t>
      </w:r>
    </w:p>
    <w:p w14:paraId="89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Зачисление детей в группы осуществляется по желанию ребенка и заявлению родителей (зак</w:t>
      </w:r>
      <w:r>
        <w:rPr>
          <w:rFonts w:ascii="Times New Roman" w:hAnsi="Times New Roman"/>
          <w:sz w:val="28"/>
        </w:rPr>
        <w:t>онных представителей).</w:t>
      </w:r>
    </w:p>
    <w:p w14:paraId="8A00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организации деятельности:</w:t>
      </w:r>
    </w:p>
    <w:p w14:paraId="8B000000">
      <w:pPr>
        <w:ind w:firstLine="708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На занятиях используется комбинированная</w:t>
      </w:r>
      <w:r>
        <w:rPr>
          <w:color w:val="1A1A1A"/>
          <w:sz w:val="28"/>
        </w:rPr>
        <w:t xml:space="preserve"> и индивидуальная форма работ</w:t>
      </w:r>
      <w:r>
        <w:rPr>
          <w:color w:val="1A1A1A"/>
          <w:sz w:val="28"/>
        </w:rPr>
        <w:t>ы</w:t>
      </w:r>
      <w:r>
        <w:rPr>
          <w:color w:val="1A1A1A"/>
          <w:sz w:val="28"/>
        </w:rPr>
        <w:t>.</w:t>
      </w:r>
    </w:p>
    <w:p w14:paraId="8C000000">
      <w:pPr>
        <w:ind w:firstLine="708" w:left="0"/>
        <w:jc w:val="both"/>
        <w:rPr>
          <w:color w:val="1A1A1A"/>
          <w:sz w:val="28"/>
        </w:rPr>
      </w:pPr>
      <w:r>
        <w:rPr>
          <w:color w:val="1A1A1A"/>
          <w:sz w:val="28"/>
        </w:rPr>
        <w:t xml:space="preserve">Занятия проводятся в следующих формах: </w:t>
      </w:r>
    </w:p>
    <w:p w14:paraId="8D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практические</w:t>
      </w:r>
      <w:r>
        <w:rPr>
          <w:rFonts w:ascii="Times New Roman" w:hAnsi="Times New Roman"/>
          <w:sz w:val="28"/>
        </w:rPr>
        <w:t xml:space="preserve"> и творческие</w:t>
      </w:r>
      <w:r>
        <w:rPr>
          <w:rFonts w:ascii="Times New Roman" w:hAnsi="Times New Roman"/>
          <w:sz w:val="28"/>
        </w:rPr>
        <w:t xml:space="preserve"> задания на индуктивное и дедуктивное мышление;</w:t>
      </w:r>
    </w:p>
    <w:p w14:paraId="8E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дебаты </w:t>
      </w:r>
      <w:r>
        <w:rPr>
          <w:rFonts w:ascii="Times New Roman" w:hAnsi="Times New Roman"/>
          <w:sz w:val="28"/>
        </w:rPr>
        <w:t xml:space="preserve">и дискуссии </w:t>
      </w:r>
      <w:r>
        <w:rPr>
          <w:rFonts w:ascii="Times New Roman" w:hAnsi="Times New Roman"/>
          <w:sz w:val="28"/>
        </w:rPr>
        <w:t>для формирования и развития soft-компетенций;</w:t>
      </w:r>
    </w:p>
    <w:p w14:paraId="8F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кейс </w:t>
      </w:r>
      <w:r>
        <w:rPr>
          <w:rFonts w:ascii="Times New Roman" w:hAnsi="Times New Roman"/>
          <w:sz w:val="28"/>
        </w:rPr>
        <w:t>технологии,</w:t>
      </w:r>
      <w:r>
        <w:rPr>
          <w:rFonts w:ascii="Times New Roman" w:hAnsi="Times New Roman"/>
          <w:sz w:val="28"/>
        </w:rPr>
        <w:t xml:space="preserve"> направленные</w:t>
      </w:r>
      <w:r>
        <w:rPr>
          <w:rFonts w:ascii="Times New Roman" w:hAnsi="Times New Roman"/>
          <w:sz w:val="28"/>
        </w:rPr>
        <w:t xml:space="preserve"> на развитие критического мышления;</w:t>
      </w:r>
    </w:p>
    <w:p w14:paraId="90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мозговой штурм</w:t>
      </w:r>
      <w:r>
        <w:rPr>
          <w:rFonts w:ascii="Times New Roman" w:hAnsi="Times New Roman"/>
          <w:sz w:val="28"/>
        </w:rPr>
        <w:t>, викторины</w:t>
      </w:r>
      <w:r>
        <w:rPr>
          <w:rFonts w:ascii="Times New Roman" w:hAnsi="Times New Roman"/>
          <w:sz w:val="28"/>
        </w:rPr>
        <w:t>, квест игры</w:t>
      </w:r>
      <w:r>
        <w:rPr>
          <w:rFonts w:ascii="Times New Roman" w:hAnsi="Times New Roman"/>
          <w:sz w:val="28"/>
        </w:rPr>
        <w:t>;</w:t>
      </w:r>
    </w:p>
    <w:p w14:paraId="91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практическая работа, способствующая</w:t>
      </w:r>
      <w:r>
        <w:rPr>
          <w:rFonts w:ascii="Times New Roman" w:hAnsi="Times New Roman"/>
          <w:sz w:val="28"/>
        </w:rPr>
        <w:t xml:space="preserve"> развитию функциональной грамотности</w:t>
      </w:r>
      <w:r>
        <w:rPr>
          <w:rFonts w:ascii="Times New Roman" w:hAnsi="Times New Roman"/>
          <w:sz w:val="28"/>
        </w:rPr>
        <w:t>, знакомство с те</w:t>
      </w:r>
      <w:r>
        <w:rPr>
          <w:rFonts w:ascii="Times New Roman" w:hAnsi="Times New Roman"/>
          <w:sz w:val="28"/>
        </w:rPr>
        <w:t xml:space="preserve">хнологиями креативного мышления. </w:t>
      </w:r>
    </w:p>
    <w:p w14:paraId="9200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</w:p>
    <w:p w14:paraId="9300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1.9. Планируемые </w:t>
      </w:r>
      <w:r>
        <w:rPr>
          <w:rFonts w:ascii="Times New Roman" w:hAnsi="Times New Roman"/>
          <w:b w:val="1"/>
          <w:sz w:val="28"/>
        </w:rPr>
        <w:t>результаты освоения программы</w:t>
      </w:r>
    </w:p>
    <w:p w14:paraId="94000000">
      <w:pPr>
        <w:pStyle w:val="Style_4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Предметные результаты</w:t>
      </w:r>
    </w:p>
    <w:p w14:paraId="95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результате ос</w:t>
      </w:r>
      <w:r>
        <w:rPr>
          <w:rFonts w:ascii="Times New Roman" w:hAnsi="Times New Roman"/>
          <w:sz w:val="28"/>
        </w:rPr>
        <w:t>воения программы</w:t>
      </w:r>
      <w:r>
        <w:rPr>
          <w:rFonts w:ascii="Times New Roman" w:hAnsi="Times New Roman"/>
          <w:sz w:val="28"/>
        </w:rPr>
        <w:t xml:space="preserve"> обучающиеся будут </w:t>
      </w:r>
      <w:r>
        <w:rPr>
          <w:rFonts w:ascii="Times New Roman" w:hAnsi="Times New Roman"/>
          <w:sz w:val="28"/>
        </w:rPr>
        <w:t>знать</w:t>
      </w:r>
      <w:r>
        <w:rPr>
          <w:rFonts w:ascii="Times New Roman" w:hAnsi="Times New Roman"/>
          <w:sz w:val="28"/>
        </w:rPr>
        <w:t>\уметь</w:t>
      </w:r>
      <w:r>
        <w:rPr>
          <w:rFonts w:ascii="Times New Roman" w:hAnsi="Times New Roman"/>
          <w:sz w:val="28"/>
        </w:rPr>
        <w:t>:</w:t>
      </w:r>
    </w:p>
    <w:p w14:paraId="96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основные понятия финансовой грамотности;</w:t>
      </w:r>
    </w:p>
    <w:p w14:paraId="97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важность контролирования доходов и расходов;</w:t>
      </w:r>
    </w:p>
    <w:p w14:paraId="98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решать элементарные практические задачи в области финансовой грамотности;</w:t>
      </w:r>
    </w:p>
    <w:p w14:paraId="99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грамотно сортировать мусор;</w:t>
      </w:r>
    </w:p>
    <w:p w14:paraId="9A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основные принципы экологической культуры;</w:t>
      </w:r>
    </w:p>
    <w:p w14:paraId="9B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использовать экологическое сознание, важность действия и бездействия;</w:t>
      </w:r>
    </w:p>
    <w:p w14:paraId="9C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приемы умственной и физической гигиены;</w:t>
      </w:r>
    </w:p>
    <w:p w14:paraId="9D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планировать свой день, комбинируя время отдыха, физического и умственного труда;</w:t>
      </w:r>
    </w:p>
    <w:p w14:paraId="9E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вред и влияние плохого питания в детском возрасте;</w:t>
      </w:r>
    </w:p>
    <w:p w14:paraId="9F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ценность труда и его роль в жизни человека;</w:t>
      </w:r>
    </w:p>
    <w:p w14:paraId="A0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основные виды современных профессий;</w:t>
      </w:r>
    </w:p>
    <w:p w14:paraId="A1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правил безопасного поведения в интернет пространстве, рационального использования персональных данных, защиты от вредоносных воздействий;</w:t>
      </w:r>
    </w:p>
    <w:p w14:paraId="A2000000">
      <w:pPr>
        <w:numPr>
          <w:ilvl w:val="0"/>
          <w:numId w:val="5"/>
        </w:numPr>
        <w:ind w:firstLine="426" w:left="0"/>
        <w:jc w:val="both"/>
        <w:rPr>
          <w:rFonts w:ascii="Helvetica Neue" w:hAnsi="Helvetica Neue"/>
          <w:color w:val="000000"/>
          <w:sz w:val="28"/>
        </w:rPr>
      </w:pPr>
      <w:r>
        <w:rPr>
          <w:rFonts w:ascii="Helvetica Neue" w:hAnsi="Helvetica Neue"/>
          <w:color w:val="000000"/>
          <w:sz w:val="28"/>
        </w:rPr>
        <w:t>какие есть основные опасности</w:t>
      </w:r>
      <w:r>
        <w:rPr>
          <w:rFonts w:ascii="Helvetica Neue" w:hAnsi="Helvetica Neue"/>
          <w:color w:val="000000"/>
          <w:sz w:val="28"/>
        </w:rPr>
        <w:t xml:space="preserve"> при использовании сети интернет;</w:t>
      </w:r>
    </w:p>
    <w:p w14:paraId="A3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типы источников информации и разновидности контента;</w:t>
      </w:r>
    </w:p>
    <w:p w14:paraId="A4000000">
      <w:pPr>
        <w:pStyle w:val="Style_4"/>
        <w:numPr>
          <w:ilvl w:val="0"/>
          <w:numId w:val="5"/>
        </w:numPr>
        <w:ind w:firstLine="426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работать с поисковыми системами, общедоступными средствами поиска информации.</w:t>
      </w:r>
    </w:p>
    <w:p w14:paraId="A5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A6000000">
      <w:pPr>
        <w:pStyle w:val="Style_4"/>
        <w:ind/>
        <w:jc w:val="both"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Метапредметные результаты</w:t>
      </w:r>
    </w:p>
    <w:p w14:paraId="A7000000">
      <w:pPr>
        <w:pStyle w:val="Style_4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бучающиеся будут знать\уметь</w:t>
      </w:r>
      <w:r>
        <w:rPr>
          <w:rFonts w:ascii="Times New Roman" w:hAnsi="Times New Roman"/>
          <w:sz w:val="28"/>
        </w:rPr>
        <w:t>:</w:t>
      </w:r>
    </w:p>
    <w:p w14:paraId="A8000000">
      <w:pPr>
        <w:numPr>
          <w:ilvl w:val="0"/>
          <w:numId w:val="6"/>
        </w:numPr>
        <w:ind w:firstLine="36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анализировать и систематизировать имеющуюся информацию;</w:t>
      </w:r>
    </w:p>
    <w:p w14:paraId="A9000000">
      <w:pPr>
        <w:numPr>
          <w:ilvl w:val="0"/>
          <w:numId w:val="6"/>
        </w:numPr>
        <w:ind w:firstLine="360" w:left="0"/>
        <w:jc w:val="both"/>
        <w:rPr>
          <w:sz w:val="28"/>
        </w:rPr>
      </w:pPr>
      <w:r>
        <w:rPr>
          <w:sz w:val="28"/>
        </w:rPr>
        <w:t>ориентироваться в своей системе знаний: отлич</w:t>
      </w:r>
      <w:r>
        <w:rPr>
          <w:sz w:val="28"/>
        </w:rPr>
        <w:t>ать новое знание от известного;</w:t>
      </w:r>
    </w:p>
    <w:p w14:paraId="AA000000">
      <w:pPr>
        <w:numPr>
          <w:ilvl w:val="0"/>
          <w:numId w:val="6"/>
        </w:numPr>
        <w:ind w:firstLine="360" w:left="0"/>
        <w:jc w:val="both"/>
        <w:rPr>
          <w:sz w:val="28"/>
        </w:rPr>
      </w:pPr>
      <w:r>
        <w:rPr>
          <w:sz w:val="28"/>
        </w:rPr>
        <w:t xml:space="preserve">делать выводы в результате совместной работы группы, сравнивать и группировать предметы и их образы; </w:t>
      </w:r>
    </w:p>
    <w:p w14:paraId="AB000000">
      <w:pPr>
        <w:numPr>
          <w:ilvl w:val="0"/>
          <w:numId w:val="6"/>
        </w:numPr>
        <w:ind w:firstLine="360" w:left="0"/>
        <w:jc w:val="both"/>
        <w:rPr>
          <w:sz w:val="28"/>
        </w:rPr>
      </w:pPr>
      <w:r>
        <w:rPr>
          <w:sz w:val="28"/>
        </w:rPr>
        <w:t>работать по предложенным инструкциям и самостоятельно излагать мысли в чёткой логической последовательности;</w:t>
      </w:r>
    </w:p>
    <w:p w14:paraId="AC000000">
      <w:pPr>
        <w:numPr>
          <w:ilvl w:val="0"/>
          <w:numId w:val="6"/>
        </w:numPr>
        <w:ind w:firstLine="360" w:left="0"/>
        <w:jc w:val="both"/>
        <w:rPr>
          <w:sz w:val="28"/>
        </w:rPr>
      </w:pPr>
      <w:r>
        <w:rPr>
          <w:sz w:val="28"/>
        </w:rPr>
        <w:t>отстаивать свою точку зрения, анализировать ситуацию и самостоятельно находить ответы на вопросы путём логических рассуждений;</w:t>
      </w:r>
    </w:p>
    <w:p w14:paraId="AD000000">
      <w:pPr>
        <w:numPr>
          <w:ilvl w:val="0"/>
          <w:numId w:val="6"/>
        </w:numPr>
        <w:ind w:firstLine="360" w:left="0"/>
        <w:jc w:val="both"/>
        <w:rPr>
          <w:sz w:val="28"/>
        </w:rPr>
      </w:pPr>
      <w:r>
        <w:rPr>
          <w:sz w:val="28"/>
        </w:rPr>
        <w:t>работать в группе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команде, эффективно распределять обязанности</w:t>
      </w:r>
      <w:r>
        <w:rPr>
          <w:sz w:val="28"/>
        </w:rPr>
        <w:t>;</w:t>
      </w:r>
    </w:p>
    <w:p w14:paraId="AE000000">
      <w:pPr>
        <w:numPr>
          <w:ilvl w:val="0"/>
          <w:numId w:val="6"/>
        </w:numPr>
        <w:ind w:firstLine="360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оценивать правиль</w:t>
      </w:r>
      <w:r>
        <w:rPr>
          <w:color w:val="1A1A1A"/>
          <w:sz w:val="28"/>
        </w:rPr>
        <w:t>ность выполнения учебной задачи;</w:t>
      </w:r>
    </w:p>
    <w:p w14:paraId="AF000000">
      <w:pPr>
        <w:numPr>
          <w:ilvl w:val="0"/>
          <w:numId w:val="6"/>
        </w:numPr>
        <w:ind w:firstLine="360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соб</w:t>
      </w:r>
      <w:r>
        <w:rPr>
          <w:color w:val="1A1A1A"/>
          <w:sz w:val="28"/>
        </w:rPr>
        <w:t>ственные возможности ее решения;</w:t>
      </w:r>
    </w:p>
    <w:p w14:paraId="B0000000">
      <w:pPr>
        <w:pStyle w:val="Style_6"/>
        <w:numPr>
          <w:ilvl w:val="0"/>
          <w:numId w:val="6"/>
        </w:numPr>
        <w:spacing w:after="0" w:before="0"/>
        <w:ind w:firstLine="360" w:left="0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начальные форм</w:t>
      </w:r>
      <w:r>
        <w:rPr>
          <w:rStyle w:val="Style_7_ch"/>
          <w:color w:val="000000"/>
          <w:sz w:val="28"/>
        </w:rPr>
        <w:t>ы</w:t>
      </w:r>
      <w:r>
        <w:rPr>
          <w:rStyle w:val="Style_7_ch"/>
          <w:color w:val="000000"/>
          <w:sz w:val="28"/>
        </w:rPr>
        <w:t xml:space="preserve"> познавательной и личностной рефлексии;</w:t>
      </w:r>
    </w:p>
    <w:p w14:paraId="B1000000">
      <w:pPr>
        <w:pStyle w:val="Style_6"/>
        <w:numPr>
          <w:ilvl w:val="0"/>
          <w:numId w:val="6"/>
        </w:numPr>
        <w:spacing w:after="0" w:before="0"/>
        <w:ind w:firstLine="360" w:left="0"/>
        <w:jc w:val="both"/>
        <w:rPr>
          <w:color w:val="000000"/>
          <w:sz w:val="28"/>
        </w:rPr>
      </w:pPr>
      <w:r>
        <w:rPr>
          <w:rStyle w:val="Style_7_ch"/>
          <w:color w:val="000000"/>
          <w:sz w:val="28"/>
        </w:rPr>
        <w:t>активно использовать речевые средства для решения коммуникативных и познавательных задач;</w:t>
      </w:r>
    </w:p>
    <w:p w14:paraId="B2000000">
      <w:pPr>
        <w:numPr>
          <w:ilvl w:val="0"/>
          <w:numId w:val="6"/>
        </w:numPr>
        <w:ind w:firstLine="360" w:left="0"/>
        <w:jc w:val="both"/>
        <w:rPr>
          <w:color w:val="1A1A1A"/>
          <w:sz w:val="28"/>
        </w:rPr>
      </w:pPr>
      <w:r>
        <w:rPr>
          <w:color w:val="1A1A1A"/>
          <w:sz w:val="28"/>
        </w:rPr>
        <w:t>применять основы</w:t>
      </w:r>
      <w:r>
        <w:rPr>
          <w:color w:val="1A1A1A"/>
          <w:sz w:val="28"/>
        </w:rPr>
        <w:t xml:space="preserve"> самоконтроля, самооценки, принятия решений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осуществления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осознанного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выбора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в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учебной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z w:val="28"/>
        </w:rPr>
        <w:t xml:space="preserve"> </w:t>
      </w:r>
      <w:r>
        <w:rPr>
          <w:color w:val="1A1A1A"/>
          <w:sz w:val="28"/>
        </w:rPr>
        <w:t>познавательной.</w:t>
      </w:r>
    </w:p>
    <w:p w14:paraId="B3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B400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i w:val="1"/>
          <w:color w:val="000000"/>
          <w:sz w:val="28"/>
        </w:rPr>
        <w:t>Личностные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результ</w:t>
      </w:r>
      <w:r>
        <w:rPr>
          <w:rFonts w:ascii="Times New Roman" w:hAnsi="Times New Roman"/>
          <w:b w:val="1"/>
          <w:i w:val="1"/>
          <w:color w:val="000000"/>
          <w:sz w:val="28"/>
        </w:rPr>
        <w:t>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B5000000">
      <w:pPr>
        <w:ind w:firstLine="426" w:left="0" w:right="113"/>
        <w:jc w:val="both"/>
        <w:rPr>
          <w:b w:val="1"/>
          <w:i w:val="1"/>
          <w:sz w:val="28"/>
        </w:rPr>
      </w:pPr>
      <w:r>
        <w:rPr>
          <w:sz w:val="28"/>
        </w:rPr>
        <w:t>У обучающихся будут сформированы:</w:t>
      </w:r>
    </w:p>
    <w:p w14:paraId="B6000000">
      <w:pPr>
        <w:pStyle w:val="Style_8"/>
        <w:numPr>
          <w:ilvl w:val="0"/>
          <w:numId w:val="7"/>
        </w:numPr>
        <w:spacing w:after="0" w:line="240" w:lineRule="auto"/>
        <w:ind w:firstLine="426" w:left="0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нравственные качества личности; </w:t>
      </w:r>
    </w:p>
    <w:p w14:paraId="B7000000">
      <w:pPr>
        <w:pStyle w:val="Style_8"/>
        <w:numPr>
          <w:ilvl w:val="0"/>
          <w:numId w:val="7"/>
        </w:numPr>
        <w:spacing w:after="0" w:line="240" w:lineRule="auto"/>
        <w:ind w:firstLine="426" w:left="0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универсальные способы мыслительной деятельности; </w:t>
      </w:r>
    </w:p>
    <w:p w14:paraId="B8000000">
      <w:pPr>
        <w:pStyle w:val="Style_8"/>
        <w:numPr>
          <w:ilvl w:val="0"/>
          <w:numId w:val="7"/>
        </w:numPr>
        <w:spacing w:after="0" w:line="240" w:lineRule="auto"/>
        <w:ind w:firstLine="426" w:left="0" w:right="113"/>
        <w:contextualSpacing w:val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коммуникативные компетенции в общении и сотрудничестве со сверстниками в процессе образовательной, учебно-исследовательской деятельности; </w:t>
      </w:r>
    </w:p>
    <w:p w14:paraId="B9000000">
      <w:pPr>
        <w:pStyle w:val="Style_8"/>
        <w:numPr>
          <w:ilvl w:val="0"/>
          <w:numId w:val="7"/>
        </w:numPr>
        <w:spacing w:after="0" w:line="240" w:lineRule="auto"/>
        <w:ind w:firstLine="426" w:left="0" w:right="113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навыки адекватно оценивать себя и свои достижения; </w:t>
      </w:r>
    </w:p>
    <w:p w14:paraId="BA000000">
      <w:pPr>
        <w:pStyle w:val="Style_8"/>
        <w:numPr>
          <w:ilvl w:val="0"/>
          <w:numId w:val="8"/>
        </w:numPr>
        <w:spacing w:after="0" w:line="240" w:lineRule="auto"/>
        <w:ind w:firstLine="426" w:left="0" w:right="113"/>
        <w:contextualSpacing w:val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умения видеть свои достоинства и недостатки, уважать себя и других, верить в успех;</w:t>
      </w:r>
    </w:p>
    <w:p w14:paraId="BB000000">
      <w:pPr>
        <w:pStyle w:val="Style_8"/>
        <w:numPr>
          <w:ilvl w:val="0"/>
          <w:numId w:val="8"/>
        </w:numPr>
        <w:spacing w:after="0" w:line="240" w:lineRule="auto"/>
        <w:ind w:firstLine="426" w:left="0" w:right="113"/>
        <w:contextualSpacing w:val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навыки осознанного</w:t>
      </w:r>
      <w:r>
        <w:rPr>
          <w:rFonts w:ascii="Times New Roman" w:hAnsi="Times New Roman"/>
          <w:sz w:val="28"/>
        </w:rPr>
        <w:t xml:space="preserve"> выбор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дальнейшей профессиональной траектории в соответствии с собственными интересами и возмож</w:t>
      </w:r>
      <w:r>
        <w:rPr>
          <w:rFonts w:ascii="Times New Roman" w:hAnsi="Times New Roman"/>
          <w:sz w:val="28"/>
        </w:rPr>
        <w:t>ностями.</w:t>
      </w:r>
    </w:p>
    <w:p w14:paraId="BC000000">
      <w:pPr>
        <w:pStyle w:val="Style_4"/>
        <w:ind w:firstLine="708" w:left="0"/>
        <w:jc w:val="center"/>
        <w:rPr>
          <w:rFonts w:ascii="Times New Roman" w:hAnsi="Times New Roman"/>
          <w:b w:val="1"/>
          <w:sz w:val="28"/>
        </w:rPr>
      </w:pPr>
    </w:p>
    <w:p w14:paraId="BD000000">
      <w:pPr>
        <w:pStyle w:val="Style_4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2. Содержание программы</w:t>
      </w:r>
    </w:p>
    <w:p w14:paraId="BE000000">
      <w:pPr>
        <w:pStyle w:val="Style_4"/>
        <w:spacing w:line="276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.1. Учебный (тематический) план</w:t>
      </w:r>
    </w:p>
    <w:p w14:paraId="BF000000">
      <w:pPr>
        <w:pStyle w:val="Style_4"/>
        <w:spacing w:line="276" w:lineRule="auto"/>
        <w:ind/>
        <w:jc w:val="center"/>
        <w:rPr>
          <w:rFonts w:ascii="Times New Roman" w:hAnsi="Times New Roman"/>
          <w:b w:val="1"/>
          <w:sz w:val="24"/>
        </w:rPr>
      </w:pPr>
      <w:bookmarkStart w:id="5" w:name="_heading=h.3znysh7"/>
      <w:bookmarkEnd w:id="5"/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3969"/>
        <w:gridCol w:w="992"/>
        <w:gridCol w:w="1163"/>
        <w:gridCol w:w="1247"/>
        <w:gridCol w:w="1701"/>
      </w:tblGrid>
      <w:tr>
        <w:tc>
          <w:tcPr>
            <w:tcW w:type="dxa" w:w="5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  <w:p w14:paraId="C100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b w:val="1"/>
              </w:rPr>
            </w:pPr>
            <w:r>
              <w:rPr>
                <w:b w:val="1"/>
                <w:sz w:val="28"/>
              </w:rPr>
              <w:t>Название темы</w:t>
            </w:r>
          </w:p>
        </w:tc>
        <w:tc>
          <w:tcPr>
            <w:tcW w:type="dxa" w:w="3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Количество часов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Формы контроля </w:t>
            </w:r>
          </w:p>
        </w:tc>
      </w:tr>
      <w:tr>
        <w:trPr>
          <w:trHeight w:hRule="atLeast" w:val="559"/>
        </w:trPr>
        <w:tc>
          <w:tcPr>
            <w:tcW w:type="dxa" w:w="5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Всего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Теория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Практика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numPr>
                <w:ilvl w:val="0"/>
                <w:numId w:val="9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Модуль «</w:t>
            </w:r>
            <w:r>
              <w:rPr>
                <w:b w:val="1"/>
                <w:color w:val="000000"/>
              </w:rPr>
              <w:t>Здоровый образ жизни</w:t>
            </w:r>
            <w:r>
              <w:rPr>
                <w:b w:val="1"/>
                <w:color w:val="000000"/>
              </w:rPr>
              <w:t>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1.1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Вводное занятие. </w:t>
            </w:r>
            <w:r>
              <w:rPr>
                <w:color w:val="000000"/>
              </w:rPr>
              <w:t>Здоровье – это здорово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ind/>
              <w:jc w:val="center"/>
            </w:pPr>
            <w:r>
              <w:t>1,5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ind/>
              <w:jc w:val="center"/>
            </w:pPr>
            <w:r>
              <w:t>1,5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</w:pPr>
            <w:r>
              <w:t>Беседа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1.2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Секреты здоровья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ind/>
              <w:jc w:val="center"/>
            </w:pPr>
            <w:r>
              <w:t>1,5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ind/>
              <w:jc w:val="center"/>
            </w:pPr>
            <w:r>
              <w:t>1,5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center"/>
            </w:pPr>
            <w:r>
              <w:t xml:space="preserve">Опрос 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numPr>
                <w:ilvl w:val="0"/>
                <w:numId w:val="9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Модуль «Экологическая грамотность»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2.1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color w:val="000000"/>
              </w:rPr>
            </w:pPr>
            <w:r>
              <w:rPr>
                <w:color w:val="000000"/>
              </w:rPr>
              <w:t>Мы друзья природы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ind/>
              <w:jc w:val="center"/>
            </w:pPr>
            <w:r>
              <w:t>Блиц-опрос</w:t>
            </w:r>
          </w:p>
        </w:tc>
      </w:tr>
      <w:tr>
        <w:trPr>
          <w:trHeight w:hRule="atLeast" w:val="29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2.2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rPr>
                <w:color w:val="000000"/>
              </w:rPr>
            </w:pPr>
            <w:r>
              <w:rPr>
                <w:color w:val="000000"/>
              </w:rPr>
              <w:t>Мы друзья природы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</w:pPr>
            <w:r>
              <w:t>Практическое задание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numPr>
                <w:ilvl w:val="0"/>
                <w:numId w:val="9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Модуль «Гражданская идентичность»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ind/>
              <w:jc w:val="center"/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3.1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ind/>
              <w:jc w:val="both"/>
              <w:rPr>
                <w:i w:val="1"/>
                <w:color w:val="000000"/>
              </w:rPr>
            </w:pPr>
            <w:r>
              <w:t>Наша малая и большая Родина, природные ресурсы и уникальные объекты.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center"/>
            </w:pPr>
            <w:r>
              <w:t xml:space="preserve">Опрос 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3.2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ind/>
              <w:jc w:val="both"/>
              <w:rPr>
                <w:i w:val="1"/>
                <w:color w:val="000000"/>
              </w:rPr>
            </w:pPr>
            <w:r>
              <w:t>Обычаи и культура чеченцев. Великие чеченцы на страницах Российской истории.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0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</w:pPr>
            <w:r>
              <w:t>Блиц опрос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numPr>
                <w:ilvl w:val="0"/>
                <w:numId w:val="9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Модуль «Финансовая грамотность»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4.1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ind/>
              <w:jc w:val="both"/>
              <w:rPr>
                <w:sz w:val="28"/>
              </w:rPr>
            </w:pPr>
            <w:r>
              <w:t xml:space="preserve">Что мы знаем о деньгах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1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center"/>
            </w:pPr>
            <w:r>
              <w:t>Опрос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4.2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rPr>
                <w:b w:val="1"/>
                <w:color w:val="000000"/>
              </w:rPr>
            </w:pPr>
            <w:r>
              <w:rPr>
                <w:color w:val="000000"/>
              </w:rPr>
              <w:t>Бюджет семьи</w:t>
            </w:r>
            <w:r>
              <w:rPr>
                <w:b w:val="1"/>
                <w:color w:val="000000"/>
              </w:rPr>
              <w:t xml:space="preserve">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</w:pPr>
            <w:r>
              <w:t>Практическая работа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numPr>
                <w:ilvl w:val="0"/>
                <w:numId w:val="9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Модуль «Кибербезопасность»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</w:pPr>
          </w:p>
        </w:tc>
      </w:tr>
      <w:tr>
        <w:trPr>
          <w:trHeight w:hRule="atLeast" w:val="29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5.1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rPr>
                <w:color w:val="000000"/>
              </w:rPr>
            </w:pPr>
            <w:r>
              <w:rPr>
                <w:color w:val="000000"/>
              </w:rPr>
              <w:t>Охотники за Киберзверьками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1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</w:pPr>
            <w:r>
              <w:t>Практическая работа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5.2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Защитники интернет секретов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/>
              <w:jc w:val="center"/>
            </w:pPr>
            <w:r>
              <w:t>Опрос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numPr>
                <w:ilvl w:val="0"/>
                <w:numId w:val="9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ind/>
              <w:jc w:val="both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Модуль </w:t>
            </w:r>
            <w:r>
              <w:rPr>
                <w:b w:val="1"/>
                <w:color w:val="000000"/>
              </w:rPr>
              <w:t>«Профориентация»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</w:pP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6.1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ind/>
              <w:jc w:val="both"/>
            </w:pPr>
            <w:r>
              <w:t>Знакомство с профессиями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ind/>
              <w:jc w:val="center"/>
            </w:pPr>
            <w:r>
              <w:t>3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10000">
            <w:pPr>
              <w:ind/>
              <w:jc w:val="center"/>
            </w:pPr>
            <w: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</w:pPr>
            <w:r>
              <w:t>Беседа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6.2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ind/>
              <w:jc w:val="both"/>
            </w:pPr>
            <w:r>
              <w:t>Знакомство с профессиями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10000">
            <w:pPr>
              <w:ind/>
              <w:jc w:val="center"/>
            </w:pPr>
            <w:r>
              <w:t>2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10000">
            <w:pPr>
              <w:ind/>
              <w:jc w:val="center"/>
            </w:pPr>
            <w:r>
              <w:t>1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ind/>
              <w:jc w:val="center"/>
            </w:pPr>
            <w: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</w:pPr>
            <w:r>
              <w:t>Квест игра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numPr>
                <w:ilvl w:val="0"/>
                <w:numId w:val="9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Подведение итогов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ind/>
              <w:jc w:val="center"/>
            </w:pPr>
            <w:r>
              <w:t>1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-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center"/>
            </w:pPr>
            <w:r>
              <w:t>Тестирование/Опрос</w:t>
            </w:r>
          </w:p>
        </w:tc>
      </w:tr>
      <w:t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Итого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36</w:t>
            </w:r>
          </w:p>
        </w:tc>
        <w:tc>
          <w:tcPr>
            <w:tcW w:type="dxa" w:w="11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13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center"/>
            </w:pPr>
          </w:p>
        </w:tc>
      </w:tr>
    </w:tbl>
    <w:p w14:paraId="40010000">
      <w:pPr>
        <w:pStyle w:val="Style_4"/>
        <w:spacing w:line="276" w:lineRule="auto"/>
        <w:ind/>
        <w:rPr>
          <w:rFonts w:ascii="Times New Roman" w:hAnsi="Times New Roman"/>
          <w:b w:val="1"/>
          <w:sz w:val="28"/>
        </w:rPr>
      </w:pPr>
    </w:p>
    <w:p w14:paraId="41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Описание модулей:</w:t>
      </w:r>
    </w:p>
    <w:p w14:paraId="42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1. Здоровый образ жизни</w:t>
      </w:r>
    </w:p>
    <w:p w14:paraId="43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у детей понятия важности </w:t>
      </w:r>
      <w:r>
        <w:rPr>
          <w:rFonts w:ascii="Times New Roman" w:hAnsi="Times New Roman"/>
          <w:sz w:val="28"/>
        </w:rPr>
        <w:t xml:space="preserve">сбалансированного питания, </w:t>
      </w:r>
      <w:r>
        <w:rPr>
          <w:rFonts w:ascii="Times New Roman" w:hAnsi="Times New Roman"/>
          <w:sz w:val="28"/>
        </w:rPr>
        <w:t>умственно</w:t>
      </w:r>
      <w:r>
        <w:rPr>
          <w:rFonts w:ascii="Times New Roman" w:hAnsi="Times New Roman"/>
          <w:sz w:val="28"/>
        </w:rPr>
        <w:t>й,</w:t>
      </w:r>
      <w:r>
        <w:rPr>
          <w:rFonts w:ascii="Times New Roman" w:hAnsi="Times New Roman"/>
          <w:sz w:val="28"/>
        </w:rPr>
        <w:t xml:space="preserve"> физической гигиены, основных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собенностей </w:t>
      </w:r>
      <w:r>
        <w:rPr>
          <w:rFonts w:ascii="Times New Roman" w:hAnsi="Times New Roman"/>
          <w:sz w:val="28"/>
        </w:rPr>
        <w:t>здорового образа жизни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в</w:t>
      </w:r>
      <w:r>
        <w:rPr>
          <w:rFonts w:ascii="Times New Roman" w:hAnsi="Times New Roman"/>
          <w:sz w:val="28"/>
        </w:rPr>
        <w:t>иды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вредных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плохих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полезных привычек в детском возрасте.</w:t>
      </w:r>
    </w:p>
    <w:p w14:paraId="44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</w:t>
      </w:r>
      <w:r>
        <w:rPr>
          <w:rFonts w:ascii="Times New Roman" w:hAnsi="Times New Roman"/>
          <w:b w:val="1"/>
          <w:sz w:val="28"/>
        </w:rPr>
        <w:t>ль 2. Экологическая грамотность</w:t>
      </w:r>
    </w:p>
    <w:p w14:paraId="45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современными экологическими проблемами</w:t>
      </w:r>
      <w:r>
        <w:rPr>
          <w:rFonts w:ascii="Times New Roman" w:hAnsi="Times New Roman"/>
          <w:sz w:val="28"/>
        </w:rPr>
        <w:t>, влияние человека на экологическую систему. Формирование экологической культуры и ответственности как один из признаков здоровой личности в современном мире.</w:t>
      </w:r>
    </w:p>
    <w:p w14:paraId="46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3. Гражданская идентичность</w:t>
      </w:r>
    </w:p>
    <w:p w14:paraId="47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</w:t>
      </w:r>
      <w:r>
        <w:rPr>
          <w:rFonts w:ascii="Times New Roman" w:hAnsi="Times New Roman"/>
          <w:sz w:val="28"/>
        </w:rPr>
        <w:t xml:space="preserve"> с достижениями страны и малой Р</w:t>
      </w:r>
      <w:r>
        <w:rPr>
          <w:rFonts w:ascii="Times New Roman" w:hAnsi="Times New Roman"/>
          <w:sz w:val="28"/>
        </w:rPr>
        <w:t>одины, с этносами и их куль</w:t>
      </w:r>
      <w:r>
        <w:rPr>
          <w:rFonts w:ascii="Times New Roman" w:hAnsi="Times New Roman"/>
          <w:sz w:val="28"/>
        </w:rPr>
        <w:t>турой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населяющими Родину. Формированию</w:t>
      </w:r>
      <w:r>
        <w:rPr>
          <w:rFonts w:ascii="Times New Roman" w:hAnsi="Times New Roman"/>
          <w:sz w:val="28"/>
        </w:rPr>
        <w:t xml:space="preserve"> патриотического воспитания детей.</w:t>
      </w:r>
    </w:p>
    <w:p w14:paraId="48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4. Финансовая грамотность</w:t>
      </w:r>
    </w:p>
    <w:p w14:paraId="49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Формирование и развитие у детей элементарных финансовые </w:t>
      </w:r>
      <w:r>
        <w:rPr>
          <w:rFonts w:ascii="Times New Roman" w:hAnsi="Times New Roman"/>
          <w:color w:val="000000"/>
          <w:sz w:val="28"/>
          <w:highlight w:val="white"/>
        </w:rPr>
        <w:t>привычек 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своей повседневной жизни</w:t>
      </w:r>
      <w:r>
        <w:rPr>
          <w:rFonts w:ascii="Times New Roman" w:hAnsi="Times New Roman"/>
          <w:color w:val="000000"/>
          <w:sz w:val="28"/>
          <w:highlight w:val="white"/>
        </w:rPr>
        <w:t>,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обеспечивающих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освоение грамотных способов действий в решении финансовых задач,</w:t>
      </w:r>
      <w:r>
        <w:rPr>
          <w:rFonts w:ascii="Times New Roman" w:hAnsi="Times New Roman"/>
          <w:sz w:val="28"/>
        </w:rPr>
        <w:t xml:space="preserve"> навыков </w:t>
      </w: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z w:val="28"/>
        </w:rPr>
        <w:t xml:space="preserve"> с деньгами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правильного выбора и </w:t>
      </w:r>
      <w:r>
        <w:rPr>
          <w:rFonts w:ascii="Times New Roman" w:hAnsi="Times New Roman"/>
          <w:sz w:val="28"/>
        </w:rPr>
        <w:t>стратегии для определения целей</w:t>
      </w:r>
      <w:r>
        <w:rPr>
          <w:rFonts w:ascii="Times New Roman" w:hAnsi="Times New Roman"/>
          <w:sz w:val="28"/>
        </w:rPr>
        <w:t xml:space="preserve"> и приоритетов позволяюще</w:t>
      </w:r>
      <w:r>
        <w:rPr>
          <w:rFonts w:ascii="Times New Roman" w:hAnsi="Times New Roman"/>
          <w:sz w:val="28"/>
        </w:rPr>
        <w:t>е реализовать личные финансовые планы.</w:t>
      </w:r>
    </w:p>
    <w:p w14:paraId="4A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5. Кибербезопасность</w:t>
      </w:r>
    </w:p>
    <w:p w14:paraId="4B010000">
      <w:pPr>
        <w:pStyle w:val="Style_4"/>
        <w:ind w:firstLine="70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sz w:val="28"/>
        </w:rPr>
        <w:t>Формирование о</w:t>
      </w:r>
      <w:r>
        <w:rPr>
          <w:rFonts w:ascii="Times New Roman" w:hAnsi="Times New Roman"/>
          <w:color w:val="000000"/>
          <w:sz w:val="28"/>
          <w:highlight w:val="white"/>
        </w:rPr>
        <w:t>бщих представлений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 безопасности в информационном обществе и </w:t>
      </w:r>
      <w:r>
        <w:rPr>
          <w:rFonts w:ascii="Times New Roman" w:hAnsi="Times New Roman"/>
          <w:color w:val="000000"/>
          <w:sz w:val="28"/>
          <w:highlight w:val="white"/>
        </w:rPr>
        <w:t>понимания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технолог</w:t>
      </w:r>
      <w:r>
        <w:rPr>
          <w:rFonts w:ascii="Times New Roman" w:hAnsi="Times New Roman"/>
          <w:color w:val="000000"/>
          <w:sz w:val="28"/>
          <w:highlight w:val="white"/>
        </w:rPr>
        <w:t>ий информационной безопасности Развитие умений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примен</w:t>
      </w:r>
      <w:r>
        <w:rPr>
          <w:rFonts w:ascii="Times New Roman" w:hAnsi="Times New Roman"/>
          <w:color w:val="000000"/>
          <w:sz w:val="28"/>
          <w:highlight w:val="white"/>
        </w:rPr>
        <w:t>ять правила кибербезопасности 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сферах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своей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деятельности.</w:t>
      </w:r>
    </w:p>
    <w:p w14:paraId="4C010000">
      <w:pPr>
        <w:pStyle w:val="Style_4"/>
        <w:ind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Модуль 6. Профориентация</w:t>
      </w:r>
    </w:p>
    <w:p w14:paraId="4D010000">
      <w:pPr>
        <w:pStyle w:val="Style_4"/>
        <w:ind w:firstLine="708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Формирование цел</w:t>
      </w:r>
      <w:r>
        <w:rPr>
          <w:rFonts w:ascii="Times New Roman" w:hAnsi="Times New Roman"/>
          <w:color w:val="000000"/>
          <w:sz w:val="28"/>
          <w:highlight w:val="white"/>
        </w:rPr>
        <w:t>остной и взаимосвязанной картины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мира</w:t>
      </w:r>
      <w:r>
        <w:rPr>
          <w:rFonts w:ascii="Times New Roman" w:hAnsi="Times New Roman"/>
          <w:color w:val="000000"/>
          <w:sz w:val="28"/>
          <w:highlight w:val="white"/>
        </w:rPr>
        <w:t>,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отраслей и профессий, первичных представлений о разнообразии и функционале профессий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 современном мире</w:t>
      </w:r>
      <w:r>
        <w:rPr>
          <w:rFonts w:ascii="Times New Roman" w:hAnsi="Times New Roman"/>
          <w:color w:val="000000"/>
          <w:sz w:val="28"/>
          <w:highlight w:val="white"/>
        </w:rPr>
        <w:t>, заложение основ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трудолюбия (</w:t>
      </w:r>
      <w:r>
        <w:rPr>
          <w:rFonts w:ascii="Times New Roman" w:hAnsi="Times New Roman"/>
          <w:color w:val="000000"/>
          <w:sz w:val="28"/>
          <w:highlight w:val="white"/>
        </w:rPr>
        <w:t>привычки 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любви к труду)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системное представление об устройстве трудовой деятельности.</w:t>
      </w:r>
    </w:p>
    <w:p w14:paraId="4E010000">
      <w:pPr>
        <w:pStyle w:val="Style_4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2.2. Содержание учебного плана</w:t>
      </w:r>
    </w:p>
    <w:p w14:paraId="4F010000">
      <w:pPr>
        <w:ind w:firstLine="708" w:left="0"/>
        <w:jc w:val="both"/>
        <w:rPr>
          <w:sz w:val="28"/>
        </w:rPr>
      </w:pPr>
    </w:p>
    <w:p w14:paraId="50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1. Здоровый образ жизни</w:t>
      </w:r>
      <w:r>
        <w:rPr>
          <w:rFonts w:ascii="Times New Roman" w:hAnsi="Times New Roman"/>
          <w:b w:val="1"/>
          <w:sz w:val="28"/>
        </w:rPr>
        <w:t>.</w:t>
      </w:r>
    </w:p>
    <w:p w14:paraId="51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1.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>водное</w:t>
      </w:r>
      <w:r>
        <w:rPr>
          <w:rFonts w:ascii="Times New Roman" w:hAnsi="Times New Roman"/>
          <w:b w:val="1"/>
          <w:sz w:val="28"/>
        </w:rPr>
        <w:t xml:space="preserve"> занятие. </w:t>
      </w:r>
      <w:r>
        <w:rPr>
          <w:rFonts w:ascii="Times New Roman" w:hAnsi="Times New Roman"/>
          <w:b w:val="1"/>
          <w:sz w:val="28"/>
        </w:rPr>
        <w:t xml:space="preserve">Здоровье – это здорово. </w:t>
      </w:r>
    </w:p>
    <w:p w14:paraId="52010000">
      <w:pPr>
        <w:pStyle w:val="Style_4"/>
        <w:ind/>
        <w:jc w:val="both"/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b w:val="1"/>
          <w:color w:val="000000"/>
          <w:sz w:val="28"/>
        </w:rPr>
        <w:t>Теория: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Знакомство, </w:t>
      </w:r>
      <w:r>
        <w:rPr>
          <w:rFonts w:ascii="Times New Roman" w:hAnsi="Times New Roman"/>
          <w:color w:val="000000"/>
          <w:sz w:val="28"/>
        </w:rPr>
        <w:t xml:space="preserve">ознакомительная беседа. </w:t>
      </w:r>
      <w:r>
        <w:rPr>
          <w:rFonts w:ascii="Times New Roman" w:hAnsi="Times New Roman"/>
          <w:color w:val="000000"/>
          <w:sz w:val="28"/>
        </w:rPr>
        <w:t xml:space="preserve">Техника </w:t>
      </w:r>
      <w:r>
        <w:rPr>
          <w:rFonts w:ascii="Times New Roman" w:hAnsi="Times New Roman"/>
          <w:color w:val="000000"/>
          <w:sz w:val="28"/>
        </w:rPr>
        <w:t xml:space="preserve">безопасности перед началом работы. </w:t>
      </w:r>
      <w:r>
        <w:rPr>
          <w:rFonts w:ascii="Times New Roman" w:hAnsi="Times New Roman"/>
          <w:color w:val="000000"/>
          <w:sz w:val="28"/>
        </w:rPr>
        <w:t xml:space="preserve">Основные компоненты здорового образа жизни. Значение полноценного сна в жизни человека. Правила сбалансированного питания. </w:t>
      </w:r>
    </w:p>
    <w:p w14:paraId="53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Упражнения на знакомства и обсужд</w:t>
      </w:r>
      <w:r>
        <w:rPr>
          <w:rFonts w:ascii="Times New Roman" w:hAnsi="Times New Roman"/>
          <w:color w:val="000000"/>
          <w:sz w:val="28"/>
        </w:rPr>
        <w:t>ение правил работы в группе.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Составление полноценного завтрака, определение какими витамины богаты те или иные фрукты/овощи.</w:t>
      </w:r>
    </w:p>
    <w:p w14:paraId="54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55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2. </w:t>
      </w:r>
      <w:r>
        <w:rPr>
          <w:rFonts w:ascii="Times New Roman" w:hAnsi="Times New Roman"/>
          <w:b w:val="1"/>
          <w:sz w:val="28"/>
        </w:rPr>
        <w:t>Секреты здоровья</w:t>
      </w:r>
      <w:r>
        <w:rPr>
          <w:rFonts w:ascii="Times New Roman" w:hAnsi="Times New Roman"/>
          <w:b w:val="1"/>
          <w:sz w:val="28"/>
        </w:rPr>
        <w:t>.</w:t>
      </w:r>
    </w:p>
    <w:p w14:paraId="56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Важность физического здоровья в жизни человека (осанка, сон). Что такое буллинг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типы буллинга и как действовать в таких ситуациях.</w:t>
      </w:r>
    </w:p>
    <w:p w14:paraId="57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Практика</w:t>
      </w:r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Проведение игр на закреплени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важ</w:t>
      </w:r>
      <w:r>
        <w:rPr>
          <w:color w:val="000000"/>
          <w:sz w:val="28"/>
        </w:rPr>
        <w:t>ности сна. Повторение. Составление своего режима дня. Решение кроссворда по изученному материалу. Проведение квест игры.</w:t>
      </w:r>
      <w:r>
        <w:rPr>
          <w:color w:val="000000"/>
          <w:sz w:val="28"/>
        </w:rPr>
        <w:t xml:space="preserve"> Рефлексия.</w:t>
      </w:r>
    </w:p>
    <w:p w14:paraId="58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59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2.</w:t>
      </w:r>
      <w:r>
        <w:rPr>
          <w:rFonts w:ascii="Times New Roman" w:hAnsi="Times New Roman"/>
          <w:b w:val="1"/>
          <w:sz w:val="28"/>
        </w:rPr>
        <w:t xml:space="preserve"> Экологическая грамотность</w:t>
      </w:r>
      <w:r>
        <w:rPr>
          <w:rFonts w:ascii="Times New Roman" w:hAnsi="Times New Roman"/>
          <w:b w:val="1"/>
          <w:sz w:val="28"/>
        </w:rPr>
        <w:t>.</w:t>
      </w:r>
    </w:p>
    <w:p w14:paraId="5A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1. </w:t>
      </w:r>
      <w:r>
        <w:rPr>
          <w:rFonts w:ascii="Times New Roman" w:hAnsi="Times New Roman"/>
          <w:b w:val="1"/>
          <w:sz w:val="28"/>
        </w:rPr>
        <w:t>Мы друзья природы.</w:t>
      </w:r>
    </w:p>
    <w:p w14:paraId="5B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Роль экологии в современном мире. Что такое экология и какие экологические проблемы существуют. Как себя вести на природе и главные </w:t>
      </w:r>
      <w:r>
        <w:rPr>
          <w:rFonts w:ascii="Times New Roman" w:hAnsi="Times New Roman"/>
          <w:color w:val="000000"/>
          <w:sz w:val="28"/>
        </w:rPr>
        <w:t xml:space="preserve">правила </w:t>
      </w:r>
      <w:r>
        <w:rPr>
          <w:rFonts w:ascii="Times New Roman" w:hAnsi="Times New Roman"/>
          <w:color w:val="000000"/>
          <w:sz w:val="28"/>
        </w:rPr>
        <w:t>сортировки мусора. Важность сохранения и улучшения окружающей среды.</w:t>
      </w:r>
    </w:p>
    <w:p w14:paraId="5C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Обсуждение мультфильма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Выполнение интерактивного задания на сортировку мусора и сбор экологичной потребительской корзины. Практическое задание для закрепления изученного материала,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нарисовать </w:t>
      </w:r>
      <w:r>
        <w:rPr>
          <w:rFonts w:ascii="Times New Roman" w:hAnsi="Times New Roman"/>
          <w:color w:val="000000"/>
          <w:sz w:val="28"/>
        </w:rPr>
        <w:t xml:space="preserve">город с </w:t>
      </w:r>
      <w:r>
        <w:rPr>
          <w:rFonts w:ascii="Times New Roman" w:hAnsi="Times New Roman"/>
          <w:color w:val="000000"/>
          <w:sz w:val="28"/>
        </w:rPr>
        <w:t>участниками, придумать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историю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экологических</w:t>
      </w:r>
      <w:r>
        <w:rPr>
          <w:rFonts w:ascii="Times New Roman" w:hAnsi="Times New Roman"/>
          <w:color w:val="000000"/>
          <w:sz w:val="28"/>
        </w:rPr>
        <w:t xml:space="preserve"> проблем в своем городе.</w:t>
      </w:r>
    </w:p>
    <w:p w14:paraId="5D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5E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5F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60010000">
      <w:pPr>
        <w:pStyle w:val="Style_4"/>
        <w:tabs>
          <w:tab w:leader="none" w:pos="2235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2. </w:t>
      </w:r>
      <w:r>
        <w:rPr>
          <w:rFonts w:ascii="Times New Roman" w:hAnsi="Times New Roman"/>
          <w:b w:val="1"/>
          <w:sz w:val="28"/>
        </w:rPr>
        <w:t>Мы друзья природы.</w:t>
      </w:r>
    </w:p>
    <w:p w14:paraId="61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Охрана окружающей среды. </w:t>
      </w:r>
      <w:r>
        <w:rPr>
          <w:rFonts w:ascii="Times New Roman" w:hAnsi="Times New Roman"/>
          <w:color w:val="000000"/>
          <w:sz w:val="28"/>
        </w:rPr>
        <w:t xml:space="preserve">Роль </w:t>
      </w:r>
      <w:r>
        <w:rPr>
          <w:rFonts w:ascii="Times New Roman" w:hAnsi="Times New Roman"/>
          <w:color w:val="000000"/>
          <w:sz w:val="28"/>
        </w:rPr>
        <w:t>животных и растений</w:t>
      </w:r>
      <w:r>
        <w:rPr>
          <w:rFonts w:ascii="Times New Roman" w:hAnsi="Times New Roman"/>
          <w:color w:val="000000"/>
          <w:sz w:val="28"/>
        </w:rPr>
        <w:t xml:space="preserve"> в экологии. Значение защиты животных и растений</w:t>
      </w:r>
      <w:r>
        <w:rPr>
          <w:rFonts w:ascii="Times New Roman" w:hAnsi="Times New Roman"/>
          <w:color w:val="000000"/>
          <w:sz w:val="28"/>
        </w:rPr>
        <w:t xml:space="preserve"> способствующие улучшению экологической среды.</w:t>
      </w:r>
      <w:r>
        <w:rPr>
          <w:rFonts w:ascii="Times New Roman" w:hAnsi="Times New Roman"/>
          <w:color w:val="000000"/>
          <w:sz w:val="28"/>
        </w:rPr>
        <w:t xml:space="preserve"> Что такое почва и насколько она важна.</w:t>
      </w:r>
    </w:p>
    <w:p w14:paraId="62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Практика</w:t>
      </w:r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Обсуждения мультфильма. Игры на активность. Блиц</w:t>
      </w:r>
      <w:r>
        <w:rPr>
          <w:color w:val="000000"/>
          <w:sz w:val="28"/>
        </w:rPr>
        <w:t>-</w:t>
      </w:r>
      <w:r>
        <w:rPr>
          <w:color w:val="000000"/>
          <w:sz w:val="28"/>
        </w:rPr>
        <w:t>опрос</w:t>
      </w:r>
      <w:r>
        <w:rPr>
          <w:color w:val="000000"/>
          <w:sz w:val="28"/>
        </w:rPr>
        <w:t>. Презентация своего города. Практические задания на закрепление изученного материала.</w:t>
      </w:r>
      <w:r>
        <w:rPr>
          <w:color w:val="000000"/>
          <w:sz w:val="28"/>
        </w:rPr>
        <w:t xml:space="preserve"> Рефлексия.</w:t>
      </w:r>
    </w:p>
    <w:p w14:paraId="63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64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3.</w:t>
      </w:r>
      <w:r>
        <w:rPr>
          <w:rFonts w:ascii="Times New Roman" w:hAnsi="Times New Roman"/>
          <w:b w:val="1"/>
          <w:sz w:val="28"/>
        </w:rPr>
        <w:t xml:space="preserve"> Гражданская идентичность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5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 1.</w:t>
      </w:r>
      <w:r>
        <w:rPr>
          <w:rFonts w:ascii="Times New Roman" w:hAnsi="Times New Roman"/>
          <w:b w:val="1"/>
          <w:sz w:val="28"/>
        </w:rPr>
        <w:t xml:space="preserve"> Наша малая и большая Родина</w:t>
      </w:r>
      <w:r>
        <w:rPr>
          <w:rFonts w:ascii="Times New Roman" w:hAnsi="Times New Roman"/>
          <w:b w:val="1"/>
          <w:sz w:val="28"/>
        </w:rPr>
        <w:t>, природные ресурсы и уникальные объекты.</w:t>
      </w:r>
    </w:p>
    <w:p w14:paraId="66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Общие сведения о Российской федерации. Географическое расположение и гидрография России. Уникальные природные ресурсы и уникальные достопримечательности России.</w:t>
      </w:r>
      <w:r>
        <w:rPr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Что мы знаем о своей </w:t>
      </w:r>
      <w:r>
        <w:rPr>
          <w:rFonts w:ascii="Times New Roman" w:hAnsi="Times New Roman"/>
          <w:sz w:val="28"/>
        </w:rPr>
        <w:t xml:space="preserve">малой </w:t>
      </w:r>
      <w:r>
        <w:rPr>
          <w:rFonts w:ascii="Times New Roman" w:hAnsi="Times New Roman"/>
          <w:sz w:val="28"/>
        </w:rPr>
        <w:t xml:space="preserve">Родине и чем можем гордиться. </w:t>
      </w:r>
    </w:p>
    <w:p w14:paraId="67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Проведение разминки «Российская семья». </w:t>
      </w:r>
      <w:r>
        <w:rPr>
          <w:rFonts w:ascii="Times New Roman" w:hAnsi="Times New Roman"/>
          <w:color w:val="000000"/>
          <w:sz w:val="28"/>
        </w:rPr>
        <w:t>Тематические игры и п</w:t>
      </w:r>
      <w:r>
        <w:rPr>
          <w:rFonts w:ascii="Times New Roman" w:hAnsi="Times New Roman"/>
          <w:color w:val="000000"/>
          <w:sz w:val="28"/>
        </w:rPr>
        <w:t>рактические задания на закрепление изученного материала.</w:t>
      </w:r>
    </w:p>
    <w:p w14:paraId="68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69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2. </w:t>
      </w:r>
      <w:r>
        <w:rPr>
          <w:rFonts w:ascii="Times New Roman" w:hAnsi="Times New Roman"/>
          <w:b w:val="1"/>
          <w:sz w:val="28"/>
        </w:rPr>
        <w:t>Обычаи и культура чеченцев. Великие чеченцы на страницах Российской истории.</w:t>
      </w:r>
    </w:p>
    <w:p w14:paraId="6A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Космоса в жизни </w:t>
      </w:r>
      <w:r>
        <w:rPr>
          <w:rFonts w:ascii="Times New Roman" w:hAnsi="Times New Roman"/>
          <w:color w:val="000000"/>
          <w:sz w:val="28"/>
        </w:rPr>
        <w:t xml:space="preserve">людей </w:t>
      </w:r>
      <w:r>
        <w:rPr>
          <w:rFonts w:ascii="Times New Roman" w:hAnsi="Times New Roman"/>
          <w:color w:val="000000"/>
          <w:sz w:val="28"/>
        </w:rPr>
        <w:t xml:space="preserve">России. Великие достижения </w:t>
      </w:r>
      <w:r>
        <w:rPr>
          <w:rFonts w:ascii="Times New Roman" w:hAnsi="Times New Roman"/>
          <w:color w:val="000000"/>
          <w:sz w:val="28"/>
        </w:rPr>
        <w:t>и великие люди в истории России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Национальный состав и адаты Чеченской Республики.</w:t>
      </w:r>
      <w:r>
        <w:rPr>
          <w:rFonts w:ascii="Times New Roman" w:hAnsi="Times New Roman"/>
          <w:color w:val="000000"/>
          <w:sz w:val="28"/>
        </w:rPr>
        <w:t xml:space="preserve"> История малой Родины и какие есть народы на нашей Земле.</w:t>
      </w:r>
    </w:p>
    <w:p w14:paraId="6B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Практика</w:t>
      </w:r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Проведение разминки «Российская семья». Блиц-опрос на знание адатов своего народа. Практические задания на закрепление изученного материала.</w:t>
      </w:r>
      <w:r>
        <w:rPr>
          <w:color w:val="000000"/>
          <w:sz w:val="28"/>
        </w:rPr>
        <w:t xml:space="preserve"> Рефлексия.</w:t>
      </w:r>
    </w:p>
    <w:p w14:paraId="6C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6D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4.</w:t>
      </w:r>
      <w:r>
        <w:rPr>
          <w:rFonts w:ascii="Times New Roman" w:hAnsi="Times New Roman"/>
          <w:b w:val="1"/>
          <w:sz w:val="28"/>
        </w:rPr>
        <w:t xml:space="preserve"> Финансовая грамотность</w:t>
      </w:r>
      <w:r>
        <w:rPr>
          <w:rFonts w:ascii="Times New Roman" w:hAnsi="Times New Roman"/>
          <w:b w:val="1"/>
          <w:sz w:val="28"/>
        </w:rPr>
        <w:t>.</w:t>
      </w:r>
    </w:p>
    <w:p w14:paraId="6E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 1. Что мы знаем о деньгах.</w:t>
      </w:r>
    </w:p>
    <w:p w14:paraId="6F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Теория:</w:t>
      </w:r>
      <w:r>
        <w:rPr>
          <w:rFonts w:ascii="Times New Roman" w:hAnsi="Times New Roman"/>
          <w:color w:val="000000"/>
          <w:sz w:val="28"/>
        </w:rPr>
        <w:t xml:space="preserve"> История возникновение денег, роль денег в современном мире. Виды денег и как их используют.</w:t>
      </w:r>
    </w:p>
    <w:p w14:paraId="70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>: Мини игры для закрепления темы. Решение кроссворда. Проведения игры «Ярмарка» найти и приобрести нужный товар.</w:t>
      </w:r>
    </w:p>
    <w:p w14:paraId="71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72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2. Бюджет семьи.</w:t>
      </w:r>
    </w:p>
    <w:p w14:paraId="73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</w:t>
      </w:r>
      <w:r>
        <w:rPr>
          <w:rFonts w:ascii="Times New Roman" w:hAnsi="Times New Roman"/>
          <w:color w:val="000000"/>
          <w:sz w:val="28"/>
        </w:rPr>
        <w:t>: Повторение предыдущей темы. Что такое семейный бюджет и что к этому относиться. Виды доходов и расходов.</w:t>
      </w:r>
    </w:p>
    <w:p w14:paraId="74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Практика</w:t>
      </w:r>
      <w:r>
        <w:rPr>
          <w:color w:val="000000"/>
          <w:sz w:val="28"/>
        </w:rPr>
        <w:t>: Практические задания на закрепление материала.</w:t>
      </w:r>
    </w:p>
    <w:p w14:paraId="75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76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5.</w:t>
      </w:r>
      <w:r>
        <w:rPr>
          <w:rFonts w:ascii="Times New Roman" w:hAnsi="Times New Roman"/>
          <w:b w:val="1"/>
          <w:sz w:val="28"/>
        </w:rPr>
        <w:t xml:space="preserve"> Кибербезопасность.</w:t>
      </w:r>
    </w:p>
    <w:p w14:paraId="77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1. </w:t>
      </w:r>
      <w:r>
        <w:rPr>
          <w:rFonts w:ascii="Times New Roman" w:hAnsi="Times New Roman"/>
          <w:b w:val="1"/>
          <w:sz w:val="28"/>
        </w:rPr>
        <w:t>Охота за киберзверьками</w:t>
      </w:r>
      <w:r>
        <w:rPr>
          <w:rFonts w:ascii="Times New Roman" w:hAnsi="Times New Roman"/>
          <w:b w:val="1"/>
          <w:sz w:val="28"/>
        </w:rPr>
        <w:t>.</w:t>
      </w:r>
    </w:p>
    <w:p w14:paraId="78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Что такое интернет и вирусы? Виды вирусов в интернете.</w:t>
      </w:r>
    </w:p>
    <w:p w14:paraId="79010000">
      <w:pPr>
        <w:pStyle w:val="Style_4"/>
        <w:tabs>
          <w:tab w:leader="none" w:pos="3413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Обсуждение мультфильма «Вирусы». Проведение игры «Безопасно/Небезопасно» - безопасные и небезопасные действия в интернете. Рефлексия.</w:t>
      </w:r>
    </w:p>
    <w:p w14:paraId="7A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</w:p>
    <w:p w14:paraId="7B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2. </w:t>
      </w:r>
      <w:r>
        <w:rPr>
          <w:rFonts w:ascii="Times New Roman" w:hAnsi="Times New Roman"/>
          <w:b w:val="1"/>
          <w:sz w:val="28"/>
        </w:rPr>
        <w:t>Защитники интернет секретов</w:t>
      </w:r>
      <w:r>
        <w:rPr>
          <w:rFonts w:ascii="Times New Roman" w:hAnsi="Times New Roman"/>
          <w:b w:val="1"/>
          <w:sz w:val="28"/>
        </w:rPr>
        <w:t>.</w:t>
      </w:r>
    </w:p>
    <w:p w14:paraId="7C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Важность защиты личных данных в интернете. Какие виды защиты личных данных существуют.</w:t>
      </w:r>
    </w:p>
    <w:p w14:paraId="7D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Практика</w:t>
      </w:r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Обсуждение мультфильма «Безопасность в Интернете». Проведение игры «Тайный агент» создание собственного безопасного пароля для защиты своих данных.</w:t>
      </w:r>
      <w:r>
        <w:rPr>
          <w:color w:val="000000"/>
          <w:sz w:val="28"/>
        </w:rPr>
        <w:t xml:space="preserve"> Рефлексия.</w:t>
      </w:r>
    </w:p>
    <w:p w14:paraId="7E010000">
      <w:pPr>
        <w:pStyle w:val="Style_4"/>
        <w:ind/>
        <w:jc w:val="both"/>
        <w:rPr>
          <w:rFonts w:ascii="Times New Roman" w:hAnsi="Times New Roman"/>
          <w:sz w:val="28"/>
        </w:rPr>
      </w:pPr>
    </w:p>
    <w:p w14:paraId="7F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6.</w:t>
      </w:r>
      <w:r>
        <w:rPr>
          <w:rFonts w:ascii="Times New Roman" w:hAnsi="Times New Roman"/>
          <w:b w:val="1"/>
          <w:sz w:val="28"/>
        </w:rPr>
        <w:t xml:space="preserve"> Профориентация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80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1. </w:t>
      </w:r>
      <w:r>
        <w:rPr>
          <w:rFonts w:ascii="Times New Roman" w:hAnsi="Times New Roman"/>
          <w:b w:val="1"/>
          <w:sz w:val="28"/>
        </w:rPr>
        <w:t>Знакомство с профессиями</w:t>
      </w:r>
      <w:r>
        <w:rPr>
          <w:rFonts w:ascii="Times New Roman" w:hAnsi="Times New Roman"/>
          <w:b w:val="1"/>
          <w:sz w:val="28"/>
        </w:rPr>
        <w:t>.</w:t>
      </w:r>
    </w:p>
    <w:p w14:paraId="81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Теория:</w:t>
      </w:r>
      <w:r>
        <w:rPr>
          <w:rFonts w:ascii="Times New Roman" w:hAnsi="Times New Roman"/>
          <w:color w:val="000000"/>
          <w:sz w:val="28"/>
        </w:rPr>
        <w:t xml:space="preserve"> Значение труда в жизни человека, какие виды труда есть. Различия между умственным и физическим трудом. Чем полезна трудовая деятельность.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2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Практика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Обсуждение мультфильма «Кем я хочу стать, когда выросту». </w:t>
      </w: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ведение игр «Город мастеров», «Т</w:t>
      </w:r>
      <w:r>
        <w:rPr>
          <w:rFonts w:ascii="Times New Roman" w:hAnsi="Times New Roman"/>
          <w:color w:val="000000"/>
          <w:sz w:val="28"/>
        </w:rPr>
        <w:t xml:space="preserve">овары и услуги», выполнение практической работы </w:t>
      </w:r>
      <w:r>
        <w:rPr>
          <w:rFonts w:ascii="Times New Roman" w:hAnsi="Times New Roman"/>
          <w:color w:val="000000"/>
          <w:sz w:val="28"/>
        </w:rPr>
        <w:t>«К</w:t>
      </w:r>
      <w:r>
        <w:rPr>
          <w:rFonts w:ascii="Times New Roman" w:hAnsi="Times New Roman"/>
          <w:color w:val="000000"/>
          <w:sz w:val="28"/>
        </w:rPr>
        <w:t xml:space="preserve">лассификации труда» - соотнесение профессии с видами труда (умственный, физический), </w:t>
      </w:r>
      <w:r>
        <w:rPr>
          <w:rFonts w:ascii="Times New Roman" w:hAnsi="Times New Roman"/>
          <w:color w:val="000000"/>
          <w:sz w:val="28"/>
        </w:rPr>
        <w:t>«Найди пару» соотнесение вида профессии с его деятельностью, «Самая самая» - определение характеристик профессий</w:t>
      </w:r>
      <w:r>
        <w:rPr>
          <w:rFonts w:ascii="Times New Roman" w:hAnsi="Times New Roman"/>
          <w:color w:val="000000"/>
          <w:sz w:val="28"/>
        </w:rPr>
        <w:t>.</w:t>
      </w:r>
    </w:p>
    <w:p w14:paraId="83010000">
      <w:pPr>
        <w:pStyle w:val="Style_4"/>
        <w:ind/>
        <w:jc w:val="both"/>
        <w:rPr>
          <w:rFonts w:ascii="Times New Roman" w:hAnsi="Times New Roman"/>
          <w:color w:val="000000"/>
          <w:sz w:val="28"/>
          <w:highlight w:val="yellow"/>
        </w:rPr>
      </w:pPr>
    </w:p>
    <w:p w14:paraId="84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2. </w:t>
      </w:r>
      <w:r>
        <w:rPr>
          <w:rFonts w:ascii="Times New Roman" w:hAnsi="Times New Roman"/>
          <w:b w:val="1"/>
          <w:sz w:val="28"/>
        </w:rPr>
        <w:t>Знакомство с профессиями</w:t>
      </w:r>
      <w:r>
        <w:rPr>
          <w:rFonts w:ascii="Times New Roman" w:hAnsi="Times New Roman"/>
          <w:b w:val="1"/>
          <w:sz w:val="28"/>
        </w:rPr>
        <w:t>.</w:t>
      </w:r>
    </w:p>
    <w:p w14:paraId="85010000">
      <w:pPr>
        <w:pStyle w:val="Style_4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Теория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Что такое профессия и какие профессии у членов семьи. Виды популярных профессий. </w:t>
      </w:r>
      <w:r>
        <w:rPr>
          <w:rFonts w:ascii="Times New Roman" w:hAnsi="Times New Roman"/>
          <w:color w:val="000000"/>
          <w:sz w:val="28"/>
        </w:rPr>
        <w:t xml:space="preserve">Какие есть книги для выбора профессий. </w:t>
      </w:r>
    </w:p>
    <w:p w14:paraId="86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Практика</w:t>
      </w:r>
      <w:r>
        <w:rPr>
          <w:color w:val="000000"/>
          <w:sz w:val="28"/>
        </w:rPr>
        <w:t xml:space="preserve">: </w:t>
      </w:r>
      <w:r>
        <w:rPr>
          <w:color w:val="000000"/>
          <w:sz w:val="28"/>
        </w:rPr>
        <w:t>Проведение игры «Что у меня за спиной» используя невербальные средства общения сообщить название профессии, написанной на карточке. Обсуждение мультфильма. Проведение квест игры по изученному материалу.</w:t>
      </w:r>
      <w:r>
        <w:rPr>
          <w:color w:val="000000"/>
          <w:sz w:val="28"/>
        </w:rPr>
        <w:t xml:space="preserve"> Рефлексия.</w:t>
      </w:r>
    </w:p>
    <w:p w14:paraId="8701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Тема 3. Подведение итогов</w:t>
      </w:r>
      <w:r>
        <w:rPr>
          <w:b w:val="1"/>
          <w:sz w:val="28"/>
        </w:rPr>
        <w:t>.</w:t>
      </w:r>
    </w:p>
    <w:p w14:paraId="88010000">
      <w:pPr>
        <w:ind/>
        <w:jc w:val="both"/>
        <w:rPr>
          <w:sz w:val="28"/>
        </w:rPr>
      </w:pPr>
      <w:r>
        <w:rPr>
          <w:b w:val="1"/>
          <w:sz w:val="28"/>
        </w:rPr>
        <w:t>Практика</w:t>
      </w:r>
      <w:r>
        <w:rPr>
          <w:sz w:val="28"/>
        </w:rPr>
        <w:t>: Проведение итогового тестирования. Итоговая рефлексия.</w:t>
      </w:r>
    </w:p>
    <w:p w14:paraId="89010000">
      <w:pPr>
        <w:pStyle w:val="Style_4"/>
        <w:ind/>
        <w:jc w:val="both"/>
        <w:rPr>
          <w:rFonts w:ascii="Times New Roman" w:hAnsi="Times New Roman"/>
          <w:b w:val="1"/>
          <w:sz w:val="28"/>
        </w:rPr>
      </w:pPr>
    </w:p>
    <w:p w14:paraId="8A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3. </w:t>
      </w:r>
      <w:r>
        <w:rPr>
          <w:rFonts w:ascii="Times New Roman" w:hAnsi="Times New Roman"/>
          <w:b w:val="1"/>
          <w:sz w:val="28"/>
        </w:rPr>
        <w:t>Форма аттестации и оценочные материалы</w:t>
      </w:r>
    </w:p>
    <w:p w14:paraId="8B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Способы определения результативности:</w:t>
      </w:r>
    </w:p>
    <w:p w14:paraId="8C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Входной контроль: беседа.</w:t>
      </w:r>
    </w:p>
    <w:p w14:paraId="8D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Текущий контроль: опрос</w:t>
      </w:r>
      <w:r>
        <w:rPr>
          <w:rFonts w:ascii="Times New Roman" w:hAnsi="Times New Roman"/>
          <w:sz w:val="28"/>
        </w:rPr>
        <w:t>, практическая задание, викторина, квест игра и др. в конце</w:t>
      </w:r>
      <w:r>
        <w:rPr>
          <w:rFonts w:ascii="Times New Roman" w:hAnsi="Times New Roman"/>
          <w:sz w:val="28"/>
        </w:rPr>
        <w:t xml:space="preserve"> модуля, отслеживание выполняемой практической работы, рефлексия. </w:t>
      </w:r>
    </w:p>
    <w:p w14:paraId="8E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Итоговый контроль\аттестация: тестирование</w:t>
      </w:r>
      <w:r>
        <w:rPr>
          <w:rFonts w:ascii="Times New Roman" w:hAnsi="Times New Roman"/>
          <w:sz w:val="28"/>
        </w:rPr>
        <w:t xml:space="preserve"> (опрос – в соответствии с возрастными особенностями обучающимися)</w:t>
      </w:r>
      <w:r>
        <w:rPr>
          <w:rFonts w:ascii="Times New Roman" w:hAnsi="Times New Roman"/>
          <w:sz w:val="28"/>
        </w:rPr>
        <w:t xml:space="preserve"> – 18 тестовых вопросов.</w:t>
      </w:r>
    </w:p>
    <w:p w14:paraId="8F010000">
      <w:pPr>
        <w:pStyle w:val="Style_4"/>
        <w:spacing w:after="240"/>
        <w:ind w:firstLine="708" w:left="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Критерии оценивания результативности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7655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Баллы</w:t>
            </w:r>
          </w:p>
        </w:tc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Уровень освоения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pStyle w:val="Style_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0-6</w:t>
            </w:r>
          </w:p>
        </w:tc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Низкий 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pStyle w:val="Style_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7-12</w:t>
            </w:r>
          </w:p>
        </w:tc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(как минимум 1 верны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ответ за каждый модуль)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pStyle w:val="Style_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13-18</w:t>
            </w:r>
          </w:p>
        </w:tc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Высокий (как минимум 2 верных ответов за каждый модуль)</w:t>
            </w:r>
          </w:p>
        </w:tc>
      </w:tr>
    </w:tbl>
    <w:p w14:paraId="98010000">
      <w:pPr>
        <w:pStyle w:val="Style_4"/>
        <w:ind w:firstLine="708" w:left="0"/>
        <w:jc w:val="both"/>
        <w:rPr>
          <w:rFonts w:ascii="Times New Roman" w:hAnsi="Times New Roman"/>
          <w:b w:val="1"/>
          <w:sz w:val="24"/>
        </w:rPr>
      </w:pPr>
    </w:p>
    <w:p w14:paraId="99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4. Комплекс организационно-педагогическ</w:t>
      </w:r>
      <w:r>
        <w:rPr>
          <w:rFonts w:ascii="Times New Roman" w:hAnsi="Times New Roman"/>
          <w:b w:val="1"/>
          <w:sz w:val="28"/>
        </w:rPr>
        <w:t>их условий реализации программы</w:t>
      </w:r>
    </w:p>
    <w:p w14:paraId="9A010000">
      <w:pPr>
        <w:pStyle w:val="Style_4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4.1. Материально-технические ус</w:t>
      </w:r>
      <w:r>
        <w:rPr>
          <w:rFonts w:ascii="Times New Roman" w:hAnsi="Times New Roman"/>
          <w:b w:val="1"/>
          <w:sz w:val="28"/>
        </w:rPr>
        <w:t>ловия реализации программы</w:t>
      </w:r>
    </w:p>
    <w:p w14:paraId="9B010000">
      <w:pPr>
        <w:pStyle w:val="Style_5"/>
        <w:ind w:firstLine="567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учебное </w:t>
      </w:r>
      <w:r>
        <w:rPr>
          <w:sz w:val="28"/>
        </w:rPr>
        <w:t>помещени</w:t>
      </w:r>
      <w:r>
        <w:rPr>
          <w:sz w:val="28"/>
        </w:rPr>
        <w:t>е</w:t>
      </w:r>
      <w:r>
        <w:rPr>
          <w:sz w:val="28"/>
        </w:rPr>
        <w:t xml:space="preserve"> для осуществления образовательной деятельности;</w:t>
      </w:r>
    </w:p>
    <w:p w14:paraId="9C010000">
      <w:pPr>
        <w:pStyle w:val="Style_5"/>
        <w:ind w:firstLine="567" w:left="0"/>
        <w:rPr>
          <w:sz w:val="28"/>
        </w:rPr>
      </w:pPr>
      <w:r>
        <w:rPr>
          <w:sz w:val="28"/>
        </w:rPr>
        <w:t>- компьютер/ноутбук – 1;</w:t>
      </w:r>
    </w:p>
    <w:p w14:paraId="9D010000">
      <w:pPr>
        <w:pStyle w:val="Style_5"/>
        <w:ind w:firstLine="567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звуковые </w:t>
      </w:r>
      <w:r>
        <w:rPr>
          <w:sz w:val="28"/>
        </w:rPr>
        <w:t>колонки</w:t>
      </w:r>
      <w:r>
        <w:rPr>
          <w:sz w:val="28"/>
        </w:rPr>
        <w:t xml:space="preserve"> -1</w:t>
      </w:r>
      <w:r>
        <w:rPr>
          <w:sz w:val="28"/>
        </w:rPr>
        <w:t>;</w:t>
      </w:r>
    </w:p>
    <w:p w14:paraId="9E010000">
      <w:pPr>
        <w:pStyle w:val="Style_5"/>
        <w:ind w:firstLine="567" w:left="0"/>
        <w:rPr>
          <w:sz w:val="28"/>
        </w:rPr>
      </w:pPr>
      <w:r>
        <w:rPr>
          <w:sz w:val="28"/>
        </w:rPr>
        <w:t>- проектор\</w:t>
      </w:r>
      <w:r>
        <w:rPr>
          <w:sz w:val="28"/>
        </w:rPr>
        <w:t>интерактивная панель</w:t>
      </w:r>
      <w:r>
        <w:rPr>
          <w:sz w:val="28"/>
        </w:rPr>
        <w:t xml:space="preserve"> – 1;</w:t>
      </w:r>
    </w:p>
    <w:p w14:paraId="9F010000">
      <w:pPr>
        <w:pStyle w:val="Style_5"/>
        <w:ind w:firstLine="567" w:left="0"/>
        <w:rPr>
          <w:sz w:val="28"/>
        </w:rPr>
      </w:pPr>
      <w:r>
        <w:rPr>
          <w:sz w:val="28"/>
        </w:rPr>
        <w:t>- канцелярские принадлежности (карандаши, фломастеры, ручки, бумага, ватманы</w:t>
      </w:r>
      <w:r>
        <w:rPr>
          <w:sz w:val="28"/>
        </w:rPr>
        <w:t>, скотч, клей, линейки, ластик</w:t>
      </w:r>
      <w:r>
        <w:rPr>
          <w:sz w:val="28"/>
        </w:rPr>
        <w:t xml:space="preserve"> и т.д.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A0010000">
      <w:pPr>
        <w:pStyle w:val="Style_4"/>
        <w:spacing w:line="276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A1010000">
      <w:pPr>
        <w:pStyle w:val="Style_4"/>
        <w:spacing w:line="276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4.2. Кадровое обеспечение программы.</w:t>
      </w:r>
    </w:p>
    <w:p w14:paraId="A2010000">
      <w:pPr>
        <w:pStyle w:val="Style_4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педагогами дополнительного образования, имеющих профессиональное образование, соответствующее направ</w:t>
      </w:r>
      <w:r>
        <w:rPr>
          <w:rFonts w:ascii="Times New Roman" w:hAnsi="Times New Roman"/>
          <w:sz w:val="28"/>
        </w:rPr>
        <w:t>ленности реализуемой программы.</w:t>
      </w:r>
    </w:p>
    <w:p w14:paraId="A3010000">
      <w:pPr>
        <w:pStyle w:val="Style_4"/>
        <w:spacing w:line="276" w:lineRule="auto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A4010000">
      <w:pPr>
        <w:pStyle w:val="Style_4"/>
        <w:spacing w:line="276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4.3. Учебно-методическое обеспечение</w:t>
      </w:r>
      <w:r>
        <w:rPr>
          <w:rFonts w:ascii="Times New Roman" w:hAnsi="Times New Roman"/>
          <w:b w:val="1"/>
          <w:sz w:val="28"/>
        </w:rPr>
        <w:t xml:space="preserve"> программы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A5010000">
      <w:pPr>
        <w:pStyle w:val="Style_4"/>
        <w:spacing w:line="276" w:lineRule="auto"/>
        <w:ind w:firstLine="708" w:left="0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3255"/>
        <w:gridCol w:w="2407"/>
        <w:gridCol w:w="3268"/>
      </w:tblGrid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widowControl w:val="0"/>
              <w:ind w:hanging="142" w:left="170"/>
              <w:jc w:val="center"/>
              <w:rPr>
                <w:b w:val="1"/>
                <w:sz w:val="28"/>
              </w:rPr>
            </w:pPr>
            <w:bookmarkStart w:id="6" w:name="_heading=h.2et92p0"/>
            <w:bookmarkEnd w:id="6"/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widowControl w:val="0"/>
              <w:ind w:hanging="142" w:left="17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Название темы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widowControl w:val="0"/>
              <w:ind w:hanging="64" w:left="64" w:right="-4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Методы и приемы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widowControl w:val="0"/>
              <w:ind w:hanging="1" w:left="43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Название и форма </w:t>
            </w:r>
            <w:r>
              <w:rPr>
                <w:b w:val="1"/>
                <w:sz w:val="28"/>
              </w:rPr>
              <w:t>методического материала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widowControl w:val="0"/>
              <w:numPr>
                <w:ilvl w:val="0"/>
                <w:numId w:val="10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Модуль «</w:t>
            </w:r>
            <w:r>
              <w:rPr>
                <w:b w:val="1"/>
              </w:rPr>
              <w:t>Здоровый образ жизни</w:t>
            </w:r>
            <w:r>
              <w:rPr>
                <w:b w:val="1"/>
              </w:rPr>
              <w:t>»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1.1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Вводное занятие. </w:t>
            </w:r>
            <w:r>
              <w:rPr>
                <w:color w:val="000000"/>
              </w:rPr>
              <w:t xml:space="preserve">Здоровье – это здорово 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AF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B0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widowControl w:val="0"/>
              <w:ind w:hanging="14" w:left="42"/>
            </w:pPr>
            <w:r>
              <w:t xml:space="preserve">Привычки. Полезные и вредные </w:t>
            </w: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"https://www.maam.ru/obrazovanie/privychki"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https://www.maam.ru/obrazovanie/privychki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1.2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Секреты здоровья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B5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B6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widowControl w:val="0"/>
              <w:ind w:hanging="14" w:left="42"/>
            </w:pPr>
            <w:r>
              <w:t>Травле –нет!</w:t>
            </w:r>
          </w:p>
          <w:p w14:paraId="B8010000">
            <w:pPr>
              <w:widowControl w:val="0"/>
              <w:ind w:hanging="14" w:left="42"/>
            </w:pP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"https://www.youtube.com/watch?v=SO6wHGttTtY&amp;t=14s"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https://www.youtube.com/watch?v=SO6wHGttTtY&amp;t=14s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widowControl w:val="0"/>
              <w:numPr>
                <w:ilvl w:val="0"/>
                <w:numId w:val="10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Модуль «</w:t>
            </w:r>
            <w:r>
              <w:rPr>
                <w:b w:val="1"/>
              </w:rPr>
              <w:t>Экологическая грамотность</w:t>
            </w:r>
            <w:r>
              <w:rPr>
                <w:b w:val="1"/>
              </w:rPr>
              <w:t>»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2.1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widowControl w:val="0"/>
              <w:ind w:hanging="142" w:left="170"/>
            </w:pPr>
            <w:r>
              <w:t>Мы друзья природы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BE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BF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r>
              <w:t>Мальчик и Земля</w:t>
            </w:r>
            <w:r>
              <w:t xml:space="preserve"> </w:t>
            </w: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"https://www.youtube.com/watch?v=49x9qCDcF_s&amp;t=14s"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https://www.youtube.com/watch?v=49x9qCDcF_s&amp;t=14s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  <w:p w14:paraId="C1010000">
            <w:r>
              <w:t>Разговоры о важн</w:t>
            </w:r>
            <w:r>
              <w:t>ом. Экологическое потребление</w:t>
            </w:r>
          </w:p>
          <w:p w14:paraId="C2010000"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"https://razgovor.edsoo.ru/video/5473/"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https://razgovor.edsoo.ru/video/5473/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  <w:p w14:paraId="C3010000">
            <w:r>
              <w:t>5 советов по сортировке мусора</w:t>
            </w:r>
          </w:p>
          <w:p w14:paraId="C4010000"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"https://www.youtube.com/watch?v=GD_bBhI08bs&amp;t=1s"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https://www.youtube.com/watch?v=GD_bBhI08bs&amp;t=1s</w:t>
            </w:r>
            <w:r>
              <w:rPr>
                <w:rStyle w:val="Style_9_ch"/>
              </w:rPr>
              <w:fldChar w:fldCharType="end"/>
            </w:r>
          </w:p>
          <w:p w14:paraId="C5010000">
            <w:bookmarkStart w:id="7" w:name="__RefHeading___1"/>
            <w:bookmarkEnd w:id="7"/>
            <w:pPr>
              <w:ind/>
              <w:outlineLvl w:val="0"/>
              <w:rPr>
                <w:color w:val="0F0F0F"/>
              </w:rPr>
            </w:pPr>
            <w:r>
              <w:rPr>
                <w:color w:val="0F0F0F"/>
              </w:rPr>
              <w:t>Д</w:t>
            </w:r>
            <w:r>
              <w:rPr>
                <w:color w:val="0F0F0F"/>
              </w:rPr>
              <w:t>ень экологических знаний: экологическая викторина</w:t>
            </w:r>
          </w:p>
          <w:p w14:paraId="C6010000">
            <w:bookmarkStart w:id="8" w:name="__RefHeading___2"/>
            <w:bookmarkEnd w:id="8"/>
            <w:pPr>
              <w:ind/>
              <w:outlineLvl w:val="0"/>
            </w:pP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"https://www.youtube.com/watch?v=l2xiIaJXhl4"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https://www.youtube.com/watch?v=l2xiIaJXhl4</w:t>
            </w:r>
            <w:r>
              <w:rPr>
                <w:rStyle w:val="Style_9_ch"/>
              </w:rPr>
              <w:fldChar w:fldCharType="end"/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2.2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widowControl w:val="0"/>
              <w:ind w:hanging="142" w:left="170"/>
            </w:pPr>
            <w:r>
              <w:t>Мы друзья природы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CA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CB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r>
              <w:t>Охрана</w:t>
            </w:r>
            <w:r>
              <w:t xml:space="preserve"> природы </w:t>
            </w: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"https://www.youtube.com/watch?v=Yucdvu8a8Qw"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https://www.youtube.com/watch?v=Yucdvu8a8Qw</w:t>
            </w:r>
            <w:r>
              <w:rPr>
                <w:rStyle w:val="Style_9_ch"/>
              </w:rPr>
              <w:fldChar w:fldCharType="end"/>
            </w:r>
          </w:p>
          <w:p w14:paraId="CD010000">
            <w:r>
              <w:t>Красная книга</w:t>
            </w:r>
          </w:p>
          <w:p w14:paraId="CE010000"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"https://www.youtube.com/watch?v=Y11yH6YEfeY"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https://www.youtube.com/watch?v=Y11yH6YEfeY</w:t>
            </w:r>
            <w:r>
              <w:rPr>
                <w:rStyle w:val="Style_9_ch"/>
              </w:rPr>
              <w:fldChar w:fldCharType="end"/>
            </w:r>
          </w:p>
          <w:p w14:paraId="CF010000">
            <w:r>
              <w:t xml:space="preserve">Дождевые черви </w:t>
            </w: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"https://www.youtube.com/watch?v=vAEkVDToGf8"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https://www.youtube.com/watch?v=vAEkVDToGf8</w:t>
            </w:r>
            <w:r>
              <w:rPr>
                <w:rStyle w:val="Style_9_ch"/>
              </w:rPr>
              <w:fldChar w:fldCharType="end"/>
            </w:r>
          </w:p>
          <w:p w14:paraId="D0010000">
            <w:r>
              <w:t>Что такое биогумус и почему он спасет землю</w:t>
            </w:r>
          </w:p>
          <w:p w14:paraId="D1010000"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"https://www.youtube.com/watch?v=pKeuHgmaMzE"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https://www.youtube.com/watch?v=pKeuHgmaMzE</w:t>
            </w:r>
            <w:r>
              <w:rPr>
                <w:rStyle w:val="Style_9_ch"/>
              </w:rPr>
              <w:fldChar w:fldCharType="end"/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0"/>
              <w:numPr>
                <w:ilvl w:val="0"/>
                <w:numId w:val="10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Модуль «</w:t>
            </w:r>
            <w:r>
              <w:rPr>
                <w:b w:val="1"/>
              </w:rPr>
              <w:t>Гражданская идентичность</w:t>
            </w:r>
            <w:r>
              <w:rPr>
                <w:b w:val="1"/>
              </w:rPr>
              <w:t>»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3.1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widowControl w:val="0"/>
              <w:ind w:hanging="7" w:left="35"/>
            </w:pPr>
            <w:r>
              <w:t>Наша малая и большая Родина, природные ресурсы и уникальные объекты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D7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D8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r>
              <w:t>Мульти – Россия</w:t>
            </w:r>
          </w:p>
          <w:p w14:paraId="DA010000"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"https://youtube.com/watch?v=xSrsouS0_4U&amp;si=AdbPXf5R24PMvesD"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https://youtube.com/watch?v=xSrsouS0_4U&amp;si=AdbPXf5R24PMvesD</w:t>
            </w:r>
            <w:r>
              <w:rPr>
                <w:rStyle w:val="Style_9_ch"/>
              </w:rPr>
              <w:fldChar w:fldCharType="end"/>
            </w:r>
          </w:p>
          <w:p w14:paraId="DB010000">
            <w:pPr>
              <w:widowControl w:val="0"/>
              <w:ind w:hanging="142" w:left="170"/>
              <w:rPr>
                <w:b w:val="1"/>
              </w:rPr>
            </w:pP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3.2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0"/>
              <w:ind w:hanging="7" w:left="35"/>
            </w:pPr>
            <w:r>
              <w:t>Обычаи и культура чеченцев. Великие чеченцы на страницах Российской истории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DF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E0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widowControl w:val="0"/>
              <w:ind w:hanging="142" w:left="170"/>
              <w:rPr>
                <w:b w:val="1"/>
              </w:rPr>
            </w:pP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widowControl w:val="0"/>
              <w:numPr>
                <w:ilvl w:val="0"/>
                <w:numId w:val="10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Модуль «</w:t>
            </w:r>
            <w:r>
              <w:rPr>
                <w:b w:val="1"/>
              </w:rPr>
              <w:t>Финансовая грамотность</w:t>
            </w:r>
            <w:r>
              <w:rPr>
                <w:b w:val="1"/>
              </w:rPr>
              <w:t>»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4.1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rPr>
                <w:color w:val="000000"/>
              </w:rPr>
            </w:pPr>
            <w:r>
              <w:rPr>
                <w:color w:val="000000"/>
              </w:rPr>
              <w:t>Что мы знаем о деньгах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E7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E8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widowControl w:val="0"/>
              <w:ind w:hanging="14" w:left="42"/>
            </w:pPr>
            <w:r>
              <w:t>Методические материалы по финансовой грамотности для начальной школы</w:t>
            </w:r>
          </w:p>
          <w:p w14:paraId="EA010000">
            <w:pPr>
              <w:widowControl w:val="0"/>
              <w:ind w:hanging="14" w:left="42"/>
            </w:pP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"https://youtu.be/TUodzCtBSWU?feature=shared"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https://youtu.be/TUodzCtBSWU?feature=shared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4.2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rPr>
                <w:color w:val="000000"/>
              </w:rPr>
            </w:pPr>
            <w:r>
              <w:rPr>
                <w:color w:val="000000"/>
              </w:rPr>
              <w:t>Бюджет семьи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EE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EF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widowControl w:val="0"/>
              <w:ind w:hanging="14" w:left="42"/>
            </w:pPr>
            <w:r>
              <w:t xml:space="preserve">Труд основа жизни человека </w:t>
            </w: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"https://nsportal.ru/detskiy-sad/okruzhayushchiy-mir/2020/04/04/podborka-konspektov-na-temu-trud-osnova-zhizni-cheloveka"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https://nsportal.ru/detskiy-sad/okruzhayushchiy-mir/2020/04/04/podborka-konspektov-na-temu-trud-osnova-zhizni-cheloveka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widowControl w:val="0"/>
              <w:numPr>
                <w:ilvl w:val="0"/>
                <w:numId w:val="10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Модуль «</w:t>
            </w:r>
            <w:r>
              <w:rPr>
                <w:b w:val="1"/>
              </w:rPr>
              <w:t>Кибербезопасность</w:t>
            </w:r>
            <w:r>
              <w:rPr>
                <w:b w:val="1"/>
              </w:rPr>
              <w:t>»</w:t>
            </w:r>
          </w:p>
        </w:tc>
      </w:tr>
      <w:tr>
        <w:trPr>
          <w:trHeight w:hRule="atLeast" w:val="81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5.1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rPr>
                <w:color w:val="000000"/>
              </w:rPr>
            </w:pPr>
            <w:r>
              <w:rPr>
                <w:color w:val="000000"/>
              </w:rPr>
              <w:t>Охотники за Киберзверьками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F6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F7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widowControl w:val="0"/>
              <w:ind w:hanging="14" w:left="42"/>
            </w:pPr>
            <w:r>
              <w:t xml:space="preserve">Фиксики – вирус </w:t>
            </w: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"https://youtu.be/JBGo5COk-SQ?feature=shared"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https://youtu.be/JBGo5COk-SQ?feature=shared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5.2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Защитники интернет секретов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FC01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FD01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widowControl w:val="0"/>
              <w:ind w:hanging="14" w:left="42"/>
            </w:pPr>
            <w:r>
              <w:t xml:space="preserve">Фиксики – Фикси советы </w:t>
            </w: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"https://youtu.be/TUodzCtBSWU?feature=shared"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https://youtu.be/TUodzCtBSWU?feature=shared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widowControl w:val="0"/>
              <w:numPr>
                <w:ilvl w:val="0"/>
                <w:numId w:val="10"/>
              </w:numPr>
              <w:ind/>
              <w:jc w:val="center"/>
              <w:rPr>
                <w:b w:val="1"/>
              </w:rPr>
            </w:pPr>
          </w:p>
        </w:tc>
        <w:tc>
          <w:tcPr>
            <w:tcW w:type="dxa" w:w="89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Модуль «</w:t>
            </w:r>
            <w:r>
              <w:rPr>
                <w:b w:val="1"/>
              </w:rPr>
              <w:t>Профориентация</w:t>
            </w:r>
            <w:r>
              <w:rPr>
                <w:b w:val="1"/>
              </w:rPr>
              <w:t>»</w:t>
            </w:r>
          </w:p>
        </w:tc>
      </w:tr>
      <w:tr>
        <w:trPr>
          <w:trHeight w:hRule="atLeast" w:val="109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6.1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0"/>
              <w:ind w:hanging="142" w:left="170"/>
            </w:pPr>
            <w:r>
              <w:t>Знакомство с профессиями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0402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0502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widowControl w:val="0"/>
              <w:ind w:hanging="19" w:left="47"/>
            </w:pPr>
            <w:r>
              <w:t>Кем я хочу стать, когда вырасту</w:t>
            </w:r>
          </w:p>
          <w:p w14:paraId="07020000">
            <w:pPr>
              <w:widowControl w:val="0"/>
              <w:ind w:hanging="19" w:left="47"/>
            </w:pPr>
            <w:r>
              <w:rPr>
                <w:rStyle w:val="Style_9_ch"/>
              </w:rPr>
              <w:fldChar w:fldCharType="begin"/>
            </w:r>
            <w:r>
              <w:rPr>
                <w:rStyle w:val="Style_9_ch"/>
              </w:rPr>
              <w:instrText>HYPERLINK "https://www.youtube.com/watch?v=ER-x-SlVYPY"</w:instrText>
            </w:r>
            <w:r>
              <w:rPr>
                <w:rStyle w:val="Style_9_ch"/>
              </w:rPr>
              <w:fldChar w:fldCharType="separate"/>
            </w:r>
            <w:r>
              <w:rPr>
                <w:rStyle w:val="Style_9_ch"/>
              </w:rPr>
              <w:t>https://www.youtube.com/watch?v=ER-x-SlVYPY</w:t>
            </w:r>
            <w:r>
              <w:rPr>
                <w:rStyle w:val="Style_9_ch"/>
              </w:rPr>
              <w:fldChar w:fldCharType="end"/>
            </w:r>
            <w:r>
              <w:t xml:space="preserve"> 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6.2</w:t>
            </w: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widowControl w:val="0"/>
              <w:ind w:hanging="142" w:left="170"/>
            </w:pPr>
            <w:r>
              <w:t>Знакомство с профессиями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0B02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0C02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widowControl w:val="0"/>
              <w:ind w:hanging="19" w:left="47"/>
              <w:rPr>
                <w:color w:val="0563C1"/>
                <w:u w:val="single"/>
              </w:rPr>
            </w:pPr>
            <w:r>
              <w:t xml:space="preserve">Каким стать </w:t>
            </w:r>
            <w:r>
              <w:rPr>
                <w:rStyle w:val="Style_9_ch"/>
                <w:color w:val="2F87FD"/>
              </w:rPr>
              <w:fldChar w:fldCharType="begin"/>
            </w:r>
            <w:r>
              <w:rPr>
                <w:rStyle w:val="Style_9_ch"/>
                <w:color w:val="2F87FD"/>
              </w:rPr>
              <w:instrText>HYPERLINK "https://www.youtube.com/watch?v=FgaHR-uaBVk&amp;t=231s"</w:instrText>
            </w:r>
            <w:r>
              <w:rPr>
                <w:rStyle w:val="Style_9_ch"/>
                <w:color w:val="2F87FD"/>
              </w:rPr>
              <w:fldChar w:fldCharType="separate"/>
            </w:r>
            <w:r>
              <w:rPr>
                <w:rStyle w:val="Style_9_ch"/>
                <w:color w:val="2F87FD"/>
              </w:rPr>
              <w:t>https://www.youtube.com/watch?v=FgaH</w:t>
            </w:r>
            <w:bookmarkStart w:id="9" w:name="_Hlt168255688"/>
            <w:bookmarkStart w:id="10" w:name="_Hlt168255689"/>
            <w:r>
              <w:rPr>
                <w:rStyle w:val="Style_9_ch"/>
                <w:color w:val="2F87FD"/>
              </w:rPr>
              <w:t>R</w:t>
            </w:r>
            <w:bookmarkEnd w:id="9"/>
            <w:bookmarkEnd w:id="10"/>
            <w:r>
              <w:rPr>
                <w:rStyle w:val="Style_9_ch"/>
                <w:color w:val="2F87FD"/>
              </w:rPr>
              <w:t>-uaBVk&amp;t=231s</w:t>
            </w:r>
            <w:r>
              <w:rPr>
                <w:rStyle w:val="Style_9_ch"/>
                <w:color w:val="2F87FD"/>
              </w:rPr>
              <w:fldChar w:fldCharType="end"/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widowControl w:val="0"/>
              <w:numPr>
                <w:ilvl w:val="0"/>
                <w:numId w:val="10"/>
              </w:numPr>
              <w:ind/>
              <w:rPr>
                <w:b w:val="1"/>
              </w:rPr>
            </w:pPr>
          </w:p>
        </w:tc>
        <w:tc>
          <w:tcPr>
            <w:tcW w:type="dxa" w:w="3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widowControl w:val="0"/>
              <w:ind w:hanging="142" w:left="170"/>
              <w:rPr>
                <w:b w:val="1"/>
              </w:rPr>
            </w:pPr>
            <w:r>
              <w:rPr>
                <w:b w:val="1"/>
              </w:rPr>
              <w:t>Подведение итогов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widowControl w:val="0"/>
              <w:ind w:hanging="64" w:left="64" w:right="-43"/>
              <w:jc w:val="center"/>
            </w:pPr>
            <w:r>
              <w:t>Словесные</w:t>
            </w:r>
          </w:p>
          <w:p w14:paraId="11020000">
            <w:pPr>
              <w:widowControl w:val="0"/>
              <w:ind w:hanging="64" w:left="64" w:right="-43"/>
              <w:jc w:val="center"/>
            </w:pPr>
            <w:r>
              <w:t>Наглядные</w:t>
            </w:r>
          </w:p>
          <w:p w14:paraId="12020000">
            <w:pPr>
              <w:widowControl w:val="0"/>
              <w:ind w:hanging="64" w:left="64" w:right="-43"/>
              <w:jc w:val="center"/>
              <w:rPr>
                <w:b w:val="1"/>
              </w:rPr>
            </w:pPr>
            <w:r>
              <w:t>Практические</w:t>
            </w:r>
          </w:p>
        </w:tc>
        <w:tc>
          <w:tcPr>
            <w:tcW w:type="dxa" w:w="3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widowControl w:val="0"/>
              <w:ind w:hanging="15" w:left="43"/>
            </w:pPr>
            <w:r>
              <w:t>Тестирование по изученному материалу</w:t>
            </w:r>
          </w:p>
        </w:tc>
      </w:tr>
    </w:tbl>
    <w:p w14:paraId="14020000">
      <w:pPr>
        <w:spacing w:after="160" w:line="264" w:lineRule="auto"/>
        <w:ind/>
        <w:jc w:val="center"/>
        <w:rPr>
          <w:b w:val="1"/>
          <w:color w:val="000000"/>
        </w:rPr>
      </w:pPr>
    </w:p>
    <w:p w14:paraId="15020000">
      <w:pPr>
        <w:sectPr>
          <w:headerReference r:id="rId1" w:type="default"/>
          <w:type w:val="continuous"/>
          <w:pgSz w:h="16838" w:orient="portrait" w:w="11906"/>
          <w:pgMar w:bottom="1134" w:footer="708" w:gutter="0" w:header="708" w:left="1701" w:right="850" w:top="1134"/>
          <w:titlePg/>
        </w:sectPr>
      </w:pPr>
    </w:p>
    <w:p w14:paraId="16020000">
      <w:pPr>
        <w:spacing w:after="160" w:line="264" w:lineRule="auto"/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СПИСОК ЛИТЕРАТУРЫ</w:t>
      </w:r>
    </w:p>
    <w:p w14:paraId="17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Вигдорчик, Е.А. Финансовая грамотность: методические рекомендации для учителя. 5-7 классы общеобразоват. орг. / Е.А.Вигдорчик, И.В.Липсиц, Ю.Н.Корлюгова. - М.: ВИТА-ПРЕСС, 2015. - 64 c. (Дополнительное образование: Серия «Учимся разумному финансовому поведению»);</w:t>
      </w:r>
    </w:p>
    <w:p w14:paraId="18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Липсиц, И.В. Финансовая грамотность: материалы для учащихся. 5-7 классы общеобразоват. орг. Дополнительное образование: Серия «Учимся разумному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финансовому поведению»/ И.В.Липсиц, Е.А.Вигдорчик - М.: ВИТА-ПРЕСС, 2014. - 208 ;</w:t>
      </w:r>
    </w:p>
    <w:p w14:paraId="19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Первые шаги в финансовую грамотность: рабочая тетрадь по финансовой грамотности / Барашкова Н.Н., Васильчева М.Г., Гоголева М.М., Семенова О.Д., Сивцева М.В., Угарова Л.И. // Внеурочная деятельность и дополнительное образование. - Я. 2017г.;</w:t>
      </w:r>
    </w:p>
    <w:p w14:paraId="1A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Липсиц, И.В. Финансовая грамотность: материалы для учащихся. 5-7 классы общеобразоват. орг. Дополнительное образование: Серия «Учимся разумному финансовому поведению»/ И.В.Липсиц, Е.А.Вигдорчик - М.: ВИТА-ПРЕСС, 2014. - 208 с.;</w:t>
      </w:r>
    </w:p>
    <w:p w14:paraId="1B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Лободина Н.В., Чурилова Т.Н. Здоровьесберегающая деятельность: планирование, рекомендации, мероприятия – Волгоград : Учитель, 2015. – 205с.;</w:t>
      </w:r>
    </w:p>
    <w:p w14:paraId="1C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Безруких  М. М. Разговор о правильном питании. Методическое пособие для учителя. М. «ОЛМА Медиа Групп», 2010;</w:t>
      </w:r>
    </w:p>
    <w:p w14:paraId="1D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. Приходько И. Гигиена детей и подростков: уч. пособие. Изд-во Феникс, 2010;</w:t>
      </w:r>
    </w:p>
    <w:p w14:paraId="1E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Соковня – Семенова И.И. Основы здорового образа жизни и первая медицинская помощь. Учебное пособие. – М.: 2017;</w:t>
      </w:r>
    </w:p>
    <w:p w14:paraId="1F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Елькина, О.Ю. Путешествие в мир профессий -М.: Издательский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центр «Академия», 2012;</w:t>
      </w:r>
    </w:p>
    <w:p w14:paraId="20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Громова, Н. Человеку труда посвящается...: знакомство с профессиями / Н. Громова, Г. Кузьмина // Библиотека - 2017 - № 1;</w:t>
      </w:r>
    </w:p>
    <w:p w14:paraId="21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Вишнева, О.Г. Мастер-класс «Профориентация: как помочь подростку выбрать свое дело?» / О. Г. Вишнева // Классный руководитель. - 2015 - № 2;</w:t>
      </w:r>
    </w:p>
    <w:p w14:paraId="22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Лубянкина, О.В. Профориентация и профессиональное самоопределение / О.В. Лубянкина // Дополнительное образование и воспитание. 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2016 - № 11;</w:t>
      </w:r>
    </w:p>
    <w:p w14:paraId="23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Разанен, А.Е. Юные защитники земли: Игровая программа, посвященная сохранению природных богатств нашей планеты // Читаем, учимся, играем. – 2011. – №4. – с. 68;</w:t>
      </w:r>
    </w:p>
    <w:p w14:paraId="24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Экологическое образование и воспитание в России // Библиотечка журнала Вестник образования России. – 2013. – №5. – с. 15;</w:t>
      </w:r>
    </w:p>
    <w:p w14:paraId="25020000">
      <w:pPr>
        <w:numPr>
          <w:ilvl w:val="0"/>
          <w:numId w:val="11"/>
        </w:num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Заикина, Е.А. Формирование экологической ответственности // Дополнительное образование и воспитание. – 2011. – №11. – с.9.</w:t>
      </w:r>
    </w:p>
    <w:p w14:paraId="26020000">
      <w:pPr>
        <w:ind/>
        <w:jc w:val="both"/>
        <w:rPr>
          <w:color w:val="000000"/>
          <w:sz w:val="28"/>
        </w:rPr>
      </w:pPr>
    </w:p>
    <w:p w14:paraId="27020000">
      <w:pPr>
        <w:ind/>
        <w:jc w:val="both"/>
        <w:rPr>
          <w:color w:val="000000"/>
          <w:sz w:val="28"/>
        </w:rPr>
      </w:pPr>
    </w:p>
    <w:p w14:paraId="28020000">
      <w:pPr>
        <w:spacing w:after="160" w:line="252" w:lineRule="auto"/>
        <w:ind/>
        <w:rPr>
          <w:color w:val="000000"/>
          <w:sz w:val="28"/>
        </w:rPr>
      </w:pPr>
      <w:r>
        <w:rPr>
          <w:color w:val="000000"/>
          <w:sz w:val="28"/>
        </w:rPr>
        <w:t>Интернет ресурсы:</w:t>
      </w:r>
    </w:p>
    <w:p w14:paraId="29020000">
      <w:pPr>
        <w:numPr>
          <w:ilvl w:val="0"/>
          <w:numId w:val="12"/>
        </w:numPr>
        <w:spacing w:after="160" w:line="252" w:lineRule="auto"/>
        <w:ind w:firstLine="360" w:left="0"/>
        <w:rPr>
          <w:color w:val="000000"/>
          <w:sz w:val="36"/>
        </w:rPr>
      </w:pPr>
      <w:r>
        <w:rPr>
          <w:color w:val="2E74B5"/>
          <w:sz w:val="28"/>
          <w:highlight w:val="white"/>
          <w:u w:val="single"/>
        </w:rPr>
        <w:fldChar w:fldCharType="begin"/>
      </w:r>
      <w:r>
        <w:rPr>
          <w:color w:val="2E74B5"/>
          <w:sz w:val="28"/>
          <w:highlight w:val="white"/>
          <w:u w:val="single"/>
        </w:rPr>
        <w:instrText>HYPERLINK "http://www.family-budget.su/kak-ekonomit/kak-ekonomit-family-budget"</w:instrText>
      </w:r>
      <w:r>
        <w:rPr>
          <w:color w:val="2E74B5"/>
          <w:sz w:val="28"/>
          <w:highlight w:val="white"/>
          <w:u w:val="single"/>
        </w:rPr>
        <w:fldChar w:fldCharType="separate"/>
      </w:r>
      <w:r>
        <w:rPr>
          <w:color w:val="2E74B5"/>
          <w:sz w:val="28"/>
          <w:highlight w:val="white"/>
          <w:u w:val="single"/>
        </w:rPr>
        <w:t>http://www.family-budget.su/kak-ekonomit/kak-ekonomit-family-budget</w:t>
      </w:r>
      <w:r>
        <w:rPr>
          <w:color w:val="2E74B5"/>
          <w:sz w:val="28"/>
          <w:highlight w:val="white"/>
          <w:u w:val="single"/>
        </w:rPr>
        <w:fldChar w:fldCharType="end"/>
      </w:r>
      <w:r>
        <w:rPr>
          <w:color w:val="181818"/>
          <w:sz w:val="28"/>
          <w:highlight w:val="white"/>
        </w:rPr>
        <w:t xml:space="preserve"> - как сэкономить семейный бюджет;</w:t>
      </w:r>
    </w:p>
    <w:p w14:paraId="2A020000">
      <w:pPr>
        <w:numPr>
          <w:ilvl w:val="0"/>
          <w:numId w:val="12"/>
        </w:numPr>
        <w:spacing w:after="160" w:line="252" w:lineRule="auto"/>
        <w:ind w:firstLine="360" w:left="0"/>
        <w:rPr>
          <w:b w:val="1"/>
          <w:color w:val="000000"/>
          <w:sz w:val="28"/>
        </w:rPr>
      </w:pPr>
      <w:r>
        <w:rPr>
          <w:rStyle w:val="Style_9_ch"/>
          <w:sz w:val="28"/>
        </w:rPr>
        <w:fldChar w:fldCharType="begin"/>
      </w:r>
      <w:r>
        <w:rPr>
          <w:rStyle w:val="Style_9_ch"/>
          <w:sz w:val="28"/>
        </w:rPr>
        <w:instrText>HYPERLINK "https://урокцифры.рф/"</w:instrText>
      </w:r>
      <w:r>
        <w:rPr>
          <w:rStyle w:val="Style_9_ch"/>
          <w:sz w:val="28"/>
        </w:rPr>
        <w:fldChar w:fldCharType="separate"/>
      </w:r>
      <w:r>
        <w:rPr>
          <w:rStyle w:val="Style_9_ch"/>
          <w:sz w:val="28"/>
        </w:rPr>
        <w:t>https://урокцифры.рф/</w:t>
      </w:r>
      <w:r>
        <w:rPr>
          <w:rStyle w:val="Style_9_ch"/>
          <w:sz w:val="28"/>
        </w:rPr>
        <w:fldChar w:fldCharType="end"/>
      </w:r>
      <w:r>
        <w:rPr>
          <w:color w:val="000000"/>
          <w:sz w:val="28"/>
        </w:rPr>
        <w:t xml:space="preserve"> - </w:t>
      </w:r>
      <w:r>
        <w:rPr>
          <w:color w:val="000000"/>
          <w:sz w:val="28"/>
        </w:rPr>
        <w:t>всероссийский образовательный проект в сфере цифровой экономики;</w:t>
      </w:r>
    </w:p>
    <w:p w14:paraId="2B020000">
      <w:pPr>
        <w:numPr>
          <w:ilvl w:val="0"/>
          <w:numId w:val="12"/>
        </w:numPr>
        <w:spacing w:after="160" w:line="252" w:lineRule="auto"/>
        <w:ind w:firstLine="360" w:left="0"/>
        <w:rPr>
          <w:b w:val="1"/>
          <w:sz w:val="28"/>
        </w:rPr>
      </w:pPr>
      <w:r>
        <w:rPr>
          <w:rStyle w:val="Style_9_ch"/>
          <w:sz w:val="28"/>
        </w:rPr>
        <w:fldChar w:fldCharType="begin"/>
      </w:r>
      <w:r>
        <w:rPr>
          <w:rStyle w:val="Style_9_ch"/>
          <w:sz w:val="28"/>
        </w:rPr>
        <w:instrText>HYPERLINK "https://dzen.ru/a/YfZ2QZNqEgXZCou1"</w:instrText>
      </w:r>
      <w:r>
        <w:rPr>
          <w:rStyle w:val="Style_9_ch"/>
          <w:sz w:val="28"/>
        </w:rPr>
        <w:fldChar w:fldCharType="separate"/>
      </w:r>
      <w:r>
        <w:rPr>
          <w:rStyle w:val="Style_9_ch"/>
          <w:sz w:val="28"/>
        </w:rPr>
        <w:t>https://d</w:t>
      </w:r>
      <w:bookmarkStart w:id="11" w:name="_Hlt168253361"/>
      <w:bookmarkStart w:id="12" w:name="_Hlt168253362"/>
      <w:r>
        <w:rPr>
          <w:rStyle w:val="Style_9_ch"/>
          <w:sz w:val="28"/>
        </w:rPr>
        <w:t>z</w:t>
      </w:r>
      <w:bookmarkEnd w:id="11"/>
      <w:bookmarkEnd w:id="12"/>
      <w:r>
        <w:rPr>
          <w:rStyle w:val="Style_9_ch"/>
          <w:sz w:val="28"/>
        </w:rPr>
        <w:t>en.ru/a/YfZ2QZNqEgXZCou1</w:t>
      </w:r>
      <w:r>
        <w:rPr>
          <w:rStyle w:val="Style_9_ch"/>
          <w:sz w:val="28"/>
        </w:rPr>
        <w:fldChar w:fldCharType="end"/>
      </w:r>
      <w:r>
        <w:rPr>
          <w:rStyle w:val="Style_9_ch"/>
          <w:sz w:val="28"/>
          <w:u w:val="none"/>
        </w:rPr>
        <w:t xml:space="preserve"> </w:t>
      </w:r>
      <w:r>
        <w:rPr>
          <w:rStyle w:val="Style_9_ch"/>
          <w:color w:val="000000"/>
          <w:sz w:val="28"/>
          <w:u w:val="none"/>
        </w:rPr>
        <w:t>- адаты и их значение в ЧР;</w:t>
      </w:r>
    </w:p>
    <w:p w14:paraId="2C020000">
      <w:pPr>
        <w:numPr>
          <w:ilvl w:val="0"/>
          <w:numId w:val="12"/>
        </w:numPr>
        <w:spacing w:after="160" w:line="252" w:lineRule="auto"/>
        <w:ind w:firstLine="360" w:left="0"/>
        <w:rPr>
          <w:b w:val="1"/>
          <w:sz w:val="28"/>
        </w:rPr>
      </w:pPr>
      <w:r>
        <w:rPr>
          <w:rStyle w:val="Style_9_ch"/>
          <w:sz w:val="28"/>
        </w:rPr>
        <w:fldChar w:fldCharType="begin"/>
      </w:r>
      <w:r>
        <w:rPr>
          <w:rStyle w:val="Style_9_ch"/>
          <w:sz w:val="28"/>
        </w:rPr>
        <w:instrText>HYPERLINK "https://old.bigenc.ru/geography/text/5453415"</w:instrText>
      </w:r>
      <w:r>
        <w:rPr>
          <w:rStyle w:val="Style_9_ch"/>
          <w:sz w:val="28"/>
        </w:rPr>
        <w:fldChar w:fldCharType="separate"/>
      </w:r>
      <w:r>
        <w:rPr>
          <w:rStyle w:val="Style_9_ch"/>
          <w:sz w:val="28"/>
        </w:rPr>
        <w:t>https://old.bigenc.ru/geography/text/5</w:t>
      </w:r>
      <w:bookmarkStart w:id="13" w:name="_Hlt168253461"/>
      <w:bookmarkStart w:id="14" w:name="_Hlt168253462"/>
      <w:r>
        <w:rPr>
          <w:rStyle w:val="Style_9_ch"/>
          <w:sz w:val="28"/>
        </w:rPr>
        <w:t>4</w:t>
      </w:r>
      <w:bookmarkEnd w:id="13"/>
      <w:bookmarkEnd w:id="14"/>
      <w:r>
        <w:rPr>
          <w:rStyle w:val="Style_9_ch"/>
          <w:sz w:val="28"/>
        </w:rPr>
        <w:t>53415</w:t>
      </w:r>
      <w:r>
        <w:rPr>
          <w:rStyle w:val="Style_9_ch"/>
          <w:sz w:val="28"/>
        </w:rPr>
        <w:fldChar w:fldCharType="end"/>
      </w:r>
      <w:r>
        <w:rPr>
          <w:rStyle w:val="Style_9_ch"/>
          <w:sz w:val="28"/>
          <w:u w:val="none"/>
        </w:rPr>
        <w:t xml:space="preserve"> </w:t>
      </w:r>
      <w:r>
        <w:rPr>
          <w:rStyle w:val="Style_9_ch"/>
          <w:color w:val="000000"/>
          <w:sz w:val="28"/>
          <w:u w:val="none"/>
        </w:rPr>
        <w:t>- геологическое строение и полезные ископаемые в ЧР;</w:t>
      </w:r>
    </w:p>
    <w:p w14:paraId="2D020000">
      <w:pPr>
        <w:numPr>
          <w:ilvl w:val="0"/>
          <w:numId w:val="12"/>
        </w:numPr>
        <w:spacing w:after="160" w:line="252" w:lineRule="auto"/>
        <w:ind w:firstLine="360" w:left="0"/>
        <w:rPr>
          <w:b w:val="1"/>
          <w:sz w:val="28"/>
          <w:u w:val="single"/>
        </w:rPr>
      </w:pPr>
      <w:r>
        <w:rPr>
          <w:rStyle w:val="Style_9_ch"/>
          <w:sz w:val="28"/>
        </w:rPr>
        <w:fldChar w:fldCharType="begin"/>
      </w:r>
      <w:r>
        <w:rPr>
          <w:rStyle w:val="Style_9_ch"/>
          <w:sz w:val="28"/>
        </w:rPr>
        <w:instrText>HYPERLINK "https://dzen.ru/a/ZautJ4_5TGRrK2SC"</w:instrText>
      </w:r>
      <w:r>
        <w:rPr>
          <w:rStyle w:val="Style_9_ch"/>
          <w:sz w:val="28"/>
        </w:rPr>
        <w:fldChar w:fldCharType="separate"/>
      </w:r>
      <w:r>
        <w:rPr>
          <w:rStyle w:val="Style_9_ch"/>
          <w:sz w:val="28"/>
        </w:rPr>
        <w:t>https://dzen.ru/a/ZautJ4_5TGRr</w:t>
      </w:r>
      <w:bookmarkStart w:id="15" w:name="_Hlt168253518"/>
      <w:bookmarkStart w:id="16" w:name="_Hlt168253519"/>
      <w:r>
        <w:rPr>
          <w:rStyle w:val="Style_9_ch"/>
          <w:sz w:val="28"/>
        </w:rPr>
        <w:t>K</w:t>
      </w:r>
      <w:bookmarkEnd w:id="15"/>
      <w:bookmarkEnd w:id="16"/>
      <w:r>
        <w:rPr>
          <w:rStyle w:val="Style_9_ch"/>
          <w:sz w:val="28"/>
        </w:rPr>
        <w:t>2SC</w:t>
      </w:r>
      <w:r>
        <w:rPr>
          <w:rStyle w:val="Style_9_ch"/>
          <w:sz w:val="28"/>
        </w:rPr>
        <w:fldChar w:fldCharType="end"/>
      </w:r>
      <w:r>
        <w:rPr>
          <w:rStyle w:val="Style_9_ch"/>
          <w:sz w:val="28"/>
          <w:u w:val="none"/>
        </w:rPr>
        <w:t xml:space="preserve"> </w:t>
      </w:r>
      <w:r>
        <w:rPr>
          <w:rStyle w:val="Style_9_ch"/>
          <w:color w:val="000000"/>
          <w:sz w:val="28"/>
          <w:u w:val="none"/>
        </w:rPr>
        <w:t xml:space="preserve">- </w:t>
      </w:r>
      <w:r>
        <w:rPr>
          <w:sz w:val="28"/>
        </w:rPr>
        <w:t>19 великих и значимых личностей России за все времена</w:t>
      </w:r>
      <w:r>
        <w:rPr>
          <w:b w:val="1"/>
          <w:sz w:val="28"/>
          <w:u w:val="single"/>
        </w:rPr>
        <w:t>;</w:t>
      </w:r>
    </w:p>
    <w:p w14:paraId="2E020000">
      <w:pPr>
        <w:numPr>
          <w:ilvl w:val="0"/>
          <w:numId w:val="12"/>
        </w:numPr>
        <w:spacing w:after="160" w:line="252" w:lineRule="auto"/>
        <w:ind/>
        <w:rPr>
          <w:b w:val="1"/>
          <w:color w:val="000000"/>
          <w:sz w:val="28"/>
        </w:rPr>
      </w:pPr>
      <w:r>
        <w:rPr>
          <w:rStyle w:val="Style_9_ch"/>
          <w:sz w:val="28"/>
        </w:rPr>
        <w:fldChar w:fldCharType="begin"/>
      </w:r>
      <w:r>
        <w:rPr>
          <w:rStyle w:val="Style_9_ch"/>
          <w:sz w:val="28"/>
        </w:rPr>
        <w:instrText>HYPERLINK "https://dzen.ru/a/ZYRDweEygRpWL-7P"</w:instrText>
      </w:r>
      <w:r>
        <w:rPr>
          <w:rStyle w:val="Style_9_ch"/>
          <w:sz w:val="28"/>
        </w:rPr>
        <w:fldChar w:fldCharType="separate"/>
      </w:r>
      <w:r>
        <w:rPr>
          <w:rStyle w:val="Style_9_ch"/>
          <w:sz w:val="28"/>
        </w:rPr>
        <w:t>https://dzen.ru/a/ZYRDweE</w:t>
      </w:r>
      <w:bookmarkStart w:id="17" w:name="_Hlt168253603"/>
      <w:bookmarkStart w:id="18" w:name="_Hlt168253604"/>
      <w:r>
        <w:rPr>
          <w:rStyle w:val="Style_9_ch"/>
          <w:sz w:val="28"/>
        </w:rPr>
        <w:t>y</w:t>
      </w:r>
      <w:bookmarkEnd w:id="17"/>
      <w:bookmarkEnd w:id="18"/>
      <w:r>
        <w:rPr>
          <w:rStyle w:val="Style_9_ch"/>
          <w:sz w:val="28"/>
        </w:rPr>
        <w:t>gRpWL-7P</w:t>
      </w:r>
      <w:r>
        <w:rPr>
          <w:rStyle w:val="Style_9_ch"/>
          <w:sz w:val="28"/>
        </w:rPr>
        <w:fldChar w:fldCharType="end"/>
      </w:r>
      <w:r>
        <w:rPr>
          <w:rStyle w:val="Style_9_ch"/>
          <w:sz w:val="28"/>
          <w:u w:val="none"/>
        </w:rPr>
        <w:t xml:space="preserve"> </w:t>
      </w:r>
      <w:r>
        <w:rPr>
          <w:rStyle w:val="Style_9_ch"/>
          <w:color w:val="000000"/>
          <w:sz w:val="28"/>
          <w:u w:val="none"/>
        </w:rPr>
        <w:t>- 12 главных природных чудес России, которые широко известны во всем мире.</w:t>
      </w:r>
    </w:p>
    <w:p w14:paraId="2F020000">
      <w:pPr>
        <w:ind/>
        <w:jc w:val="both"/>
      </w:pPr>
    </w:p>
    <w:p w14:paraId="30020000">
      <w:pPr>
        <w:ind/>
        <w:jc w:val="both"/>
      </w:pPr>
    </w:p>
    <w:p w14:paraId="31020000">
      <w:pPr>
        <w:ind/>
        <w:jc w:val="both"/>
      </w:pPr>
    </w:p>
    <w:p w14:paraId="32020000">
      <w:pPr>
        <w:sectPr>
          <w:headerReference r:id="rId1" w:type="default"/>
          <w:pgSz w:h="16838" w:orient="portrait" w:w="11906"/>
          <w:pgMar w:bottom="1134" w:footer="708" w:gutter="0" w:header="708" w:left="1701" w:right="850" w:top="1134"/>
        </w:sectPr>
      </w:pPr>
    </w:p>
    <w:p w14:paraId="33020000">
      <w:pPr>
        <w:spacing w:after="160" w:line="264" w:lineRule="auto"/>
        <w:ind/>
        <w:jc w:val="right"/>
        <w:rPr>
          <w:i w:val="1"/>
        </w:rPr>
      </w:pPr>
      <w:r>
        <w:rPr>
          <w:i w:val="1"/>
        </w:rPr>
        <w:t xml:space="preserve">Приложение </w:t>
      </w:r>
      <w:r>
        <w:rPr>
          <w:i w:val="1"/>
        </w:rPr>
        <w:t>№</w:t>
      </w:r>
      <w:r>
        <w:rPr>
          <w:i w:val="1"/>
        </w:rPr>
        <w:t>1.</w:t>
      </w:r>
    </w:p>
    <w:p w14:paraId="34020000">
      <w:pPr>
        <w:spacing w:after="160" w:line="264" w:lineRule="auto"/>
        <w:ind/>
        <w:jc w:val="center"/>
        <w:rPr>
          <w:b w:val="1"/>
        </w:rPr>
      </w:pPr>
      <w:r>
        <w:rPr>
          <w:b w:val="1"/>
        </w:rPr>
        <w:t>Календарный учебный график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0"/>
        <w:gridCol w:w="1555"/>
        <w:gridCol w:w="1134"/>
        <w:gridCol w:w="1984"/>
        <w:gridCol w:w="1134"/>
        <w:gridCol w:w="4394"/>
        <w:gridCol w:w="1985"/>
        <w:gridCol w:w="1701"/>
      </w:tblGrid>
      <w:tr>
        <w:trPr>
          <w:trHeight w:hRule="atLeast" w:val="584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№ </w:t>
            </w: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Месяц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Число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Время проведения занятия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Кол-во часов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 занятия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Форма</w:t>
            </w:r>
            <w:r>
              <w:rPr>
                <w:b w:val="1"/>
              </w:rPr>
              <w:t>т проведения занятий</w:t>
            </w:r>
          </w:p>
          <w:p w14:paraId="3C02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Форма контроля</w:t>
            </w:r>
          </w:p>
        </w:tc>
      </w:tr>
      <w:tr>
        <w:trPr>
          <w:trHeight w:hRule="atLeast" w:val="1006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pStyle w:val="Style_4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jc w:val="center"/>
              <w:rPr>
                <w:color w:val="000000"/>
              </w:rPr>
            </w:pPr>
          </w:p>
          <w:p w14:paraId="44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Вводное занятие. </w:t>
            </w:r>
            <w:r>
              <w:rPr>
                <w:color w:val="000000"/>
              </w:rPr>
              <w:t>Здоровье – это здорово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20000">
            <w:pPr>
              <w:ind/>
              <w:jc w:val="center"/>
            </w:pPr>
            <w:r>
              <w:t xml:space="preserve">Фронтальная </w:t>
            </w:r>
          </w:p>
          <w:p w14:paraId="46020000">
            <w:pPr>
              <w:ind/>
              <w:jc w:val="center"/>
            </w:pPr>
            <w:r>
              <w:t xml:space="preserve">Групповая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ind/>
              <w:jc w:val="center"/>
            </w:pPr>
            <w:r>
              <w:t>Беседа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ind/>
              <w:jc w:val="center"/>
              <w:rPr>
                <w:color w:val="000000"/>
              </w:rPr>
            </w:pPr>
          </w:p>
          <w:p w14:paraId="4E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Секреты здоровья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20000">
            <w:pPr>
              <w:ind/>
              <w:jc w:val="center"/>
            </w:pPr>
            <w:r>
              <w:t xml:space="preserve">Фронтальная </w:t>
            </w:r>
          </w:p>
          <w:p w14:paraId="50020000">
            <w:pPr>
              <w:ind/>
              <w:jc w:val="center"/>
            </w:pPr>
            <w:r>
              <w:t>Групповая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ind/>
              <w:jc w:val="center"/>
            </w:pPr>
            <w:r>
              <w:t xml:space="preserve">Опрос 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widowControl w:val="0"/>
              <w:ind w:hanging="142" w:left="170"/>
              <w:jc w:val="center"/>
            </w:pPr>
          </w:p>
          <w:p w14:paraId="58020000">
            <w:pPr>
              <w:widowControl w:val="0"/>
              <w:ind w:hanging="142" w:left="170"/>
              <w:jc w:val="center"/>
            </w:pPr>
            <w:r>
              <w:t>Мы друзья природы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ind/>
              <w:jc w:val="center"/>
            </w:pPr>
            <w:r>
              <w:t xml:space="preserve">Фронтальная </w:t>
            </w:r>
          </w:p>
          <w:p w14:paraId="5A020000">
            <w:pPr>
              <w:ind/>
              <w:jc w:val="center"/>
            </w:pPr>
            <w:r>
              <w:t xml:space="preserve">Групповая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ind/>
              <w:jc w:val="center"/>
            </w:pPr>
            <w:r>
              <w:t>Блиц-опрос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20000">
            <w:pPr>
              <w:ind/>
              <w:jc w:val="center"/>
            </w:pPr>
          </w:p>
          <w:p w14:paraId="61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widowControl w:val="0"/>
              <w:ind w:hanging="142" w:left="170"/>
              <w:jc w:val="center"/>
            </w:pPr>
          </w:p>
          <w:p w14:paraId="63020000">
            <w:pPr>
              <w:widowControl w:val="0"/>
              <w:ind w:hanging="142" w:left="170"/>
              <w:jc w:val="center"/>
            </w:pPr>
            <w:r>
              <w:t>Мы друзья природы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ind/>
              <w:jc w:val="center"/>
            </w:pPr>
            <w:r>
              <w:t xml:space="preserve">Фронтальная </w:t>
            </w:r>
          </w:p>
          <w:p w14:paraId="65020000">
            <w:pPr>
              <w:ind/>
              <w:jc w:val="center"/>
            </w:pPr>
            <w:r>
              <w:t>Групповая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ind/>
              <w:jc w:val="center"/>
            </w:pPr>
            <w:r>
              <w:t>Практическое задание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ind/>
              <w:jc w:val="center"/>
            </w:pPr>
          </w:p>
          <w:p w14:paraId="6C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widowControl w:val="0"/>
              <w:ind w:hanging="7" w:left="35"/>
              <w:jc w:val="center"/>
            </w:pPr>
            <w:r>
              <w:t>Наша малая и большая Родина, природные ресурсы и уникальные объекты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ind/>
              <w:jc w:val="center"/>
            </w:pPr>
            <w:r>
              <w:t xml:space="preserve">Фронтальная </w:t>
            </w:r>
          </w:p>
          <w:p w14:paraId="6F020000">
            <w:pPr>
              <w:ind/>
              <w:jc w:val="center"/>
            </w:pPr>
            <w:r>
              <w:t xml:space="preserve">Групповая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/>
              <w:jc w:val="center"/>
            </w:pPr>
            <w:r>
              <w:t xml:space="preserve">Опрос 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ind/>
              <w:jc w:val="center"/>
            </w:pPr>
          </w:p>
          <w:p w14:paraId="76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widowControl w:val="0"/>
              <w:ind w:hanging="7" w:left="35"/>
              <w:jc w:val="center"/>
            </w:pPr>
            <w:r>
              <w:t>Обычаи и культура чеченцев. Великие чеченцы на страницах Российской истории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20000">
            <w:pPr>
              <w:ind/>
              <w:jc w:val="center"/>
            </w:pPr>
            <w:r>
              <w:t xml:space="preserve">Фронтальная </w:t>
            </w:r>
          </w:p>
          <w:p w14:paraId="79020000">
            <w:pPr>
              <w:ind/>
              <w:jc w:val="center"/>
            </w:pPr>
            <w:r>
              <w:t>Групповая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ind/>
              <w:jc w:val="center"/>
            </w:pPr>
            <w:r>
              <w:t>Блиц опрос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E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ind/>
              <w:jc w:val="center"/>
            </w:pPr>
          </w:p>
          <w:p w14:paraId="80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20000">
            <w:pPr>
              <w:spacing w:before="24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Что мы знаем о деньгах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ind/>
              <w:jc w:val="center"/>
            </w:pPr>
            <w:r>
              <w:t xml:space="preserve">Фронтальная </w:t>
            </w:r>
          </w:p>
          <w:p w14:paraId="83020000">
            <w:pPr>
              <w:ind/>
              <w:jc w:val="center"/>
            </w:pPr>
            <w:r>
              <w:t xml:space="preserve">Групповая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ind/>
              <w:jc w:val="center"/>
            </w:pPr>
            <w:r>
              <w:t>Опрос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ind/>
              <w:jc w:val="center"/>
            </w:pPr>
          </w:p>
          <w:p w14:paraId="8A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spacing w:before="24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семьи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20000">
            <w:pPr>
              <w:ind/>
              <w:jc w:val="center"/>
            </w:pPr>
            <w:r>
              <w:t xml:space="preserve">Фронтальная </w:t>
            </w:r>
          </w:p>
          <w:p w14:paraId="8D020000">
            <w:pPr>
              <w:ind/>
              <w:jc w:val="center"/>
            </w:pPr>
            <w:r>
              <w:t>Групповая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ind/>
              <w:jc w:val="center"/>
            </w:pPr>
            <w:r>
              <w:t>Викторина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2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ind/>
              <w:jc w:val="center"/>
            </w:pPr>
          </w:p>
          <w:p w14:paraId="94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ind/>
              <w:jc w:val="center"/>
              <w:rPr>
                <w:color w:val="000000"/>
              </w:rPr>
            </w:pPr>
          </w:p>
          <w:p w14:paraId="96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Охотники за Киберзверьками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20000">
            <w:pPr>
              <w:ind/>
              <w:jc w:val="center"/>
            </w:pPr>
            <w:r>
              <w:t xml:space="preserve">Фронтальная </w:t>
            </w:r>
          </w:p>
          <w:p w14:paraId="98020000">
            <w:pPr>
              <w:ind/>
              <w:jc w:val="center"/>
            </w:pPr>
            <w:r>
              <w:t xml:space="preserve">Групповая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ind/>
              <w:jc w:val="center"/>
            </w:pPr>
            <w:r>
              <w:t>Практическая работа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20000">
            <w:pPr>
              <w:ind/>
              <w:jc w:val="center"/>
            </w:pPr>
          </w:p>
          <w:p w14:paraId="9F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ind/>
              <w:jc w:val="center"/>
              <w:rPr>
                <w:color w:val="000000"/>
              </w:rPr>
            </w:pPr>
          </w:p>
          <w:p w14:paraId="A1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Защитники интернет секретов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20000">
            <w:pPr>
              <w:ind/>
              <w:jc w:val="center"/>
            </w:pPr>
            <w:r>
              <w:t xml:space="preserve">Фронтальная </w:t>
            </w:r>
          </w:p>
          <w:p w14:paraId="A3020000">
            <w:pPr>
              <w:ind/>
              <w:jc w:val="center"/>
            </w:pPr>
            <w:r>
              <w:t>Групповая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ind/>
              <w:jc w:val="center"/>
            </w:pPr>
            <w:r>
              <w:t>Опрос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ind/>
              <w:jc w:val="center"/>
            </w:pPr>
          </w:p>
          <w:p w14:paraId="AA020000">
            <w:pPr>
              <w:ind/>
              <w:jc w:val="center"/>
            </w:pPr>
            <w:r>
              <w:t>3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20000">
            <w:pPr>
              <w:widowControl w:val="0"/>
              <w:ind w:hanging="142" w:left="170"/>
              <w:jc w:val="center"/>
            </w:pPr>
          </w:p>
          <w:p w14:paraId="AC020000">
            <w:pPr>
              <w:widowControl w:val="0"/>
              <w:ind w:hanging="142" w:left="170"/>
              <w:jc w:val="center"/>
            </w:pPr>
            <w:r>
              <w:t>Знакомство с профессиями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20000">
            <w:pPr>
              <w:ind/>
              <w:jc w:val="center"/>
            </w:pPr>
            <w:r>
              <w:t xml:space="preserve">Фронтальная </w:t>
            </w:r>
          </w:p>
          <w:p w14:paraId="AE020000">
            <w:pPr>
              <w:ind/>
              <w:jc w:val="center"/>
            </w:pPr>
            <w:r>
              <w:t xml:space="preserve">Групповая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ind/>
              <w:jc w:val="center"/>
            </w:pPr>
            <w:r>
              <w:t>Беседа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20000">
            <w:pPr>
              <w:ind/>
              <w:jc w:val="center"/>
            </w:pPr>
          </w:p>
          <w:p w14:paraId="B5020000">
            <w:pPr>
              <w:ind/>
              <w:jc w:val="center"/>
            </w:pPr>
            <w:r>
              <w:t>2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widowControl w:val="0"/>
              <w:ind w:hanging="142" w:left="170"/>
              <w:jc w:val="center"/>
            </w:pPr>
          </w:p>
          <w:p w14:paraId="B7020000">
            <w:pPr>
              <w:widowControl w:val="0"/>
              <w:ind w:hanging="142" w:left="170"/>
              <w:jc w:val="center"/>
            </w:pPr>
            <w:r>
              <w:t>Знакомство с профессиями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20000">
            <w:pPr>
              <w:ind/>
              <w:jc w:val="center"/>
            </w:pPr>
            <w:r>
              <w:t xml:space="preserve">Фронтальная </w:t>
            </w:r>
          </w:p>
          <w:p w14:paraId="B9020000">
            <w:pPr>
              <w:ind/>
              <w:jc w:val="center"/>
            </w:pPr>
            <w:r>
              <w:t>Групповая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ind/>
              <w:jc w:val="center"/>
            </w:pPr>
            <w:r>
              <w:t>Квест игра</w:t>
            </w:r>
          </w:p>
        </w:tc>
      </w:tr>
      <w:tr>
        <w:trPr>
          <w:trHeight w:hRule="atLeast" w:val="792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20000">
            <w:pPr>
              <w:numPr>
                <w:ilvl w:val="0"/>
                <w:numId w:val="13"/>
              </w:numPr>
            </w:pPr>
          </w:p>
        </w:tc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ind/>
              <w:jc w:val="center"/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20000">
            <w:pPr>
              <w:ind/>
              <w:jc w:val="center"/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20000">
            <w:pPr>
              <w:pStyle w:val="Style_4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ind/>
              <w:jc w:val="center"/>
            </w:pPr>
          </w:p>
          <w:p w14:paraId="C0020000">
            <w:pPr>
              <w:ind/>
              <w:jc w:val="center"/>
            </w:pPr>
            <w:r>
              <w:t>1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widowControl w:val="0"/>
              <w:ind w:hanging="142" w:left="170"/>
              <w:jc w:val="center"/>
            </w:pPr>
          </w:p>
          <w:p w14:paraId="C2020000">
            <w:pPr>
              <w:widowControl w:val="0"/>
              <w:ind w:hanging="142" w:left="170"/>
              <w:jc w:val="center"/>
            </w:pPr>
            <w:r>
              <w:t>Подведение итогов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ind/>
              <w:jc w:val="center"/>
            </w:pPr>
          </w:p>
          <w:p w14:paraId="C4020000">
            <w:pPr>
              <w:ind/>
              <w:jc w:val="center"/>
            </w:pPr>
            <w:r>
              <w:t>Фронтальная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ind/>
              <w:jc w:val="center"/>
            </w:pPr>
            <w:r>
              <w:t>Тестирование/Опрос</w:t>
            </w:r>
          </w:p>
        </w:tc>
      </w:tr>
    </w:tbl>
    <w:p w14:paraId="C6020000"/>
    <w:p w14:paraId="C7020000">
      <w:r>
        <w:br/>
      </w:r>
    </w:p>
    <w:p w14:paraId="C8020000">
      <w:pPr>
        <w:sectPr>
          <w:headerReference r:id="rId3" w:type="default"/>
          <w:pgSz w:h="11906" w:orient="landscape" w:w="16838"/>
          <w:pgMar w:bottom="850" w:footer="708" w:gutter="0" w:header="708" w:left="1134" w:right="1134" w:top="993"/>
        </w:sectPr>
      </w:pPr>
    </w:p>
    <w:p w14:paraId="C9020000">
      <w:pPr>
        <w:ind/>
        <w:jc w:val="right"/>
        <w:rPr>
          <w:i w:val="1"/>
        </w:rPr>
      </w:pPr>
      <w:r>
        <w:rPr>
          <w:i w:val="1"/>
        </w:rPr>
        <w:t>Приложение №2</w:t>
      </w:r>
    </w:p>
    <w:p w14:paraId="CA020000"/>
    <w:p w14:paraId="CB020000">
      <w:pPr>
        <w:ind/>
        <w:jc w:val="center"/>
        <w:rPr>
          <w:b w:val="1"/>
        </w:rPr>
      </w:pPr>
      <w:r>
        <w:rPr>
          <w:b w:val="1"/>
        </w:rPr>
        <w:t xml:space="preserve">Итоговое тестирование </w:t>
      </w:r>
      <w:r>
        <w:rPr>
          <w:b w:val="1"/>
        </w:rPr>
        <w:t xml:space="preserve">(опрос) </w:t>
      </w:r>
      <w:r>
        <w:rPr>
          <w:b w:val="1"/>
        </w:rPr>
        <w:t>по программе</w:t>
      </w:r>
    </w:p>
    <w:p w14:paraId="CC020000"/>
    <w:p w14:paraId="CD020000">
      <w:pPr>
        <w:numPr>
          <w:ilvl w:val="0"/>
          <w:numId w:val="14"/>
        </w:numPr>
      </w:pPr>
      <w:r>
        <w:t>Что такое здоровый образ жизни?</w:t>
      </w:r>
    </w:p>
    <w:p w14:paraId="CE020000">
      <w:pPr>
        <w:ind w:firstLine="426" w:left="0"/>
      </w:pPr>
      <w:r>
        <w:t xml:space="preserve">а) </w:t>
      </w:r>
      <w:r>
        <w:t>Когда много спишь</w:t>
      </w:r>
    </w:p>
    <w:p w14:paraId="CF020000">
      <w:pPr>
        <w:ind w:firstLine="426" w:left="0"/>
      </w:pPr>
      <w:r>
        <w:t xml:space="preserve">б) </w:t>
      </w:r>
      <w:r>
        <w:t>Когда ешь только полезные продукты</w:t>
      </w:r>
    </w:p>
    <w:p w14:paraId="D0020000">
      <w:pPr>
        <w:ind w:firstLine="426" w:left="0"/>
      </w:pPr>
      <w:r>
        <w:t xml:space="preserve">в) </w:t>
      </w:r>
      <w:r>
        <w:t>Образ жизни, ведя который ты </w:t>
      </w:r>
      <w:r>
        <w:t>чувствуешь</w:t>
      </w:r>
      <w:r>
        <w:t xml:space="preserve"> себя здоровым, сильным и полным энергии</w:t>
      </w:r>
    </w:p>
    <w:p w14:paraId="D1020000">
      <w:r>
        <w:t> </w:t>
      </w:r>
    </w:p>
    <w:p w14:paraId="D2020000">
      <w:pPr>
        <w:numPr>
          <w:ilvl w:val="0"/>
          <w:numId w:val="14"/>
        </w:numPr>
      </w:pPr>
      <w:r>
        <w:t>Какие бывают привычки?</w:t>
      </w:r>
    </w:p>
    <w:p w14:paraId="D3020000">
      <w:pPr>
        <w:ind w:firstLine="426" w:left="0"/>
      </w:pPr>
      <w:r>
        <w:t>а) В</w:t>
      </w:r>
      <w:r>
        <w:t>редные и полезные</w:t>
      </w:r>
    </w:p>
    <w:p w14:paraId="D4020000">
      <w:pPr>
        <w:ind w:firstLine="426" w:left="0"/>
      </w:pPr>
      <w:r>
        <w:t xml:space="preserve">б) </w:t>
      </w:r>
      <w:r>
        <w:t>Х</w:t>
      </w:r>
      <w:r>
        <w:t>орошие и очень хорошие</w:t>
      </w:r>
    </w:p>
    <w:p w14:paraId="D5020000">
      <w:pPr>
        <w:ind w:firstLine="426" w:left="0"/>
      </w:pPr>
      <w:r>
        <w:t>в) Н</w:t>
      </w:r>
      <w:r>
        <w:t>егативные и социальные</w:t>
      </w:r>
    </w:p>
    <w:p w14:paraId="D6020000">
      <w:r>
        <w:t> </w:t>
      </w:r>
    </w:p>
    <w:p w14:paraId="D7020000">
      <w:pPr>
        <w:numPr>
          <w:ilvl w:val="0"/>
          <w:numId w:val="14"/>
        </w:numPr>
      </w:pPr>
      <w:r>
        <w:t>Что такое буллинг?</w:t>
      </w:r>
    </w:p>
    <w:p w14:paraId="D8020000">
      <w:pPr>
        <w:ind w:firstLine="426" w:left="0"/>
      </w:pPr>
      <w:r>
        <w:t>а) И</w:t>
      </w:r>
      <w:r>
        <w:t>гра</w:t>
      </w:r>
    </w:p>
    <w:p w14:paraId="D9020000">
      <w:pPr>
        <w:ind w:firstLine="426" w:left="0"/>
      </w:pPr>
      <w:r>
        <w:t>б) Х</w:t>
      </w:r>
      <w:r>
        <w:t>орошее отношение к людям</w:t>
      </w:r>
    </w:p>
    <w:p w14:paraId="DA020000">
      <w:pPr>
        <w:ind w:firstLine="0" w:left="426"/>
      </w:pPr>
      <w:r>
        <w:t xml:space="preserve">в) </w:t>
      </w:r>
      <w:r>
        <w:t>Э</w:t>
      </w:r>
      <w:r>
        <w:t>то когда кто-то говорит или делает что-то плохое другому человеку, чтобы заставить его чувствовать себя плохо</w:t>
      </w:r>
    </w:p>
    <w:p w14:paraId="DB020000"/>
    <w:p w14:paraId="DC020000">
      <w:pPr>
        <w:numPr>
          <w:ilvl w:val="0"/>
          <w:numId w:val="14"/>
        </w:numPr>
      </w:pPr>
      <w:r>
        <w:t>Что такое фишинг?</w:t>
      </w:r>
    </w:p>
    <w:p w14:paraId="DD020000">
      <w:r>
        <w:t xml:space="preserve">       </w:t>
      </w:r>
      <w:r>
        <w:t>а) Игра с рыбой</w:t>
      </w:r>
      <w:r>
        <w:br/>
      </w:r>
      <w:r>
        <w:t xml:space="preserve">       </w:t>
      </w:r>
      <w:r>
        <w:t>б) Обман, чтобы украсть вашу информацию</w:t>
      </w:r>
      <w:r>
        <w:br/>
      </w:r>
      <w:r>
        <w:t xml:space="preserve">       </w:t>
      </w:r>
      <w:r>
        <w:t>в) Спортивное соревнование</w:t>
      </w:r>
      <w:r>
        <w:br/>
      </w:r>
    </w:p>
    <w:p w14:paraId="DE020000">
      <w:pPr>
        <w:numPr>
          <w:ilvl w:val="0"/>
          <w:numId w:val="14"/>
        </w:numPr>
      </w:pPr>
      <w:r>
        <w:t>К личным данным относится:</w:t>
      </w:r>
      <w:r>
        <w:br/>
      </w:r>
      <w:r>
        <w:t>а) Ваше любимое блюдо</w:t>
      </w:r>
      <w:r>
        <w:br/>
      </w:r>
      <w:r>
        <w:t>б) Ваше имя и адрес</w:t>
      </w:r>
      <w:r>
        <w:br/>
      </w:r>
      <w:r>
        <w:t>в) Ваш любимый цвет</w:t>
      </w:r>
      <w:r>
        <w:br/>
      </w:r>
    </w:p>
    <w:p w14:paraId="DF020000">
      <w:pPr>
        <w:numPr>
          <w:ilvl w:val="0"/>
          <w:numId w:val="14"/>
        </w:numPr>
      </w:pPr>
      <w:r>
        <w:t>Что такое пароль?</w:t>
      </w:r>
      <w:r>
        <w:br/>
      </w:r>
      <w:r>
        <w:t>а) Секретное слово или фраза для доступа к чему-то</w:t>
      </w:r>
      <w:r>
        <w:br/>
      </w:r>
      <w:r>
        <w:t>б) Название вашего питомца</w:t>
      </w:r>
      <w:r>
        <w:br/>
      </w:r>
      <w:r>
        <w:t>в) Ваш любимый фильм</w:t>
      </w:r>
      <w:r>
        <w:br/>
      </w:r>
    </w:p>
    <w:p w14:paraId="E0020000">
      <w:pPr>
        <w:numPr>
          <w:ilvl w:val="0"/>
          <w:numId w:val="14"/>
        </w:numPr>
      </w:pPr>
      <w:r>
        <w:t>Как называется профессия где человек в специальной форме</w:t>
      </w:r>
      <w:r>
        <w:t xml:space="preserve"> и на специальной машине</w:t>
      </w:r>
      <w:r>
        <w:t xml:space="preserve"> спас</w:t>
      </w:r>
      <w:r>
        <w:t>ает</w:t>
      </w:r>
      <w:r>
        <w:t xml:space="preserve"> людей </w:t>
      </w:r>
      <w:r>
        <w:t xml:space="preserve">во </w:t>
      </w:r>
      <w:r>
        <w:t>время чрезвычайных ситу</w:t>
      </w:r>
      <w:r>
        <w:t>аций</w:t>
      </w:r>
    </w:p>
    <w:p w14:paraId="E1020000">
      <w:pPr>
        <w:ind w:firstLine="567" w:left="0"/>
      </w:pPr>
      <w:r>
        <w:t>а) Пожарный</w:t>
      </w:r>
    </w:p>
    <w:p w14:paraId="E2020000">
      <w:pPr>
        <w:ind w:firstLine="567" w:left="0"/>
      </w:pPr>
      <w:r>
        <w:t>б) Полицейский</w:t>
      </w:r>
    </w:p>
    <w:p w14:paraId="E3020000">
      <w:pPr>
        <w:ind w:firstLine="567" w:left="0"/>
      </w:pPr>
      <w:r>
        <w:t xml:space="preserve">в) Солдат </w:t>
      </w:r>
    </w:p>
    <w:p w14:paraId="E4020000"/>
    <w:p w14:paraId="E5020000">
      <w:pPr>
        <w:numPr>
          <w:ilvl w:val="0"/>
          <w:numId w:val="14"/>
        </w:numPr>
      </w:pPr>
      <w:r>
        <w:t>Как называется профессионал в области составления и подготовки</w:t>
      </w:r>
      <w:r>
        <w:t xml:space="preserve"> договоров или контрактов, </w:t>
      </w:r>
      <w:r>
        <w:t>участвующий в переговорах с клиентом,</w:t>
      </w:r>
      <w:r>
        <w:t xml:space="preserve"> </w:t>
      </w:r>
      <w:r>
        <w:t>способный защищать интересы граждан и фирм в суде, оказывающий</w:t>
      </w:r>
      <w:r>
        <w:t xml:space="preserve"> </w:t>
      </w:r>
      <w:r>
        <w:t>услуги и</w:t>
      </w:r>
      <w:r>
        <w:t xml:space="preserve"> предоставляющий консультаций</w:t>
      </w:r>
    </w:p>
    <w:p w14:paraId="E6020000">
      <w:pPr>
        <w:ind w:firstLine="567" w:left="0"/>
      </w:pPr>
      <w:r>
        <w:t>а) Риэлтер</w:t>
      </w:r>
    </w:p>
    <w:p w14:paraId="E7020000">
      <w:pPr>
        <w:ind w:firstLine="567" w:left="0"/>
      </w:pPr>
      <w:r>
        <w:t>б) Юрист</w:t>
      </w:r>
    </w:p>
    <w:p w14:paraId="E8020000">
      <w:pPr>
        <w:ind w:firstLine="567" w:left="0"/>
      </w:pPr>
      <w:r>
        <w:t>в) Страховой а</w:t>
      </w:r>
      <w:r>
        <w:t>гент</w:t>
      </w:r>
    </w:p>
    <w:p w14:paraId="E9020000"/>
    <w:p w14:paraId="EA020000">
      <w:pPr>
        <w:numPr>
          <w:ilvl w:val="0"/>
          <w:numId w:val="14"/>
        </w:numPr>
      </w:pPr>
      <w:r>
        <w:t>Про какую профессию</w:t>
      </w:r>
      <w:r>
        <w:t xml:space="preserve"> вы услышали в мультфильме</w:t>
      </w:r>
      <w:r>
        <w:t xml:space="preserve"> «Кем я хочу стать когда вырасту</w:t>
      </w:r>
      <w:r>
        <w:t>?</w:t>
      </w:r>
      <w:r>
        <w:t xml:space="preserve">» </w:t>
      </w:r>
    </w:p>
    <w:p w14:paraId="EB020000">
      <w:pPr>
        <w:ind w:firstLine="567" w:left="0"/>
      </w:pPr>
      <w:r>
        <w:t>а) Микробиолог</w:t>
      </w:r>
      <w:r>
        <w:br/>
      </w:r>
      <w:r>
        <w:t xml:space="preserve">         </w:t>
      </w:r>
      <w:r>
        <w:t xml:space="preserve">б) </w:t>
      </w:r>
      <w:r>
        <w:t>Учитель</w:t>
      </w:r>
    </w:p>
    <w:p w14:paraId="EC020000">
      <w:pPr>
        <w:ind w:firstLine="567" w:left="0"/>
      </w:pPr>
      <w:r>
        <w:t>в) Повар</w:t>
      </w:r>
    </w:p>
    <w:p w14:paraId="ED020000">
      <w:pPr>
        <w:ind w:firstLine="142" w:left="0"/>
      </w:pPr>
    </w:p>
    <w:p w14:paraId="EE020000">
      <w:pPr>
        <w:numPr>
          <w:ilvl w:val="0"/>
          <w:numId w:val="14"/>
        </w:numPr>
      </w:pPr>
      <w:r>
        <w:t>Экология – это</w:t>
      </w:r>
    </w:p>
    <w:p w14:paraId="EF020000">
      <w:pPr>
        <w:ind w:firstLine="567" w:left="0"/>
      </w:pPr>
      <w:r>
        <w:t>а)</w:t>
      </w:r>
      <w:r>
        <w:t xml:space="preserve"> С</w:t>
      </w:r>
      <w:r>
        <w:t>трана</w:t>
      </w:r>
    </w:p>
    <w:p w14:paraId="F0020000">
      <w:pPr>
        <w:ind w:firstLine="567" w:left="0"/>
      </w:pPr>
      <w:r>
        <w:t xml:space="preserve">б) </w:t>
      </w:r>
      <w:r>
        <w:t>С</w:t>
      </w:r>
      <w:r>
        <w:t>остояние окружающей среды</w:t>
      </w:r>
    </w:p>
    <w:p w14:paraId="F1020000">
      <w:pPr>
        <w:ind w:firstLine="567" w:left="0"/>
      </w:pPr>
      <w:r>
        <w:t xml:space="preserve">в) </w:t>
      </w:r>
      <w:r>
        <w:t>З</w:t>
      </w:r>
      <w:r>
        <w:t>аболевание</w:t>
      </w:r>
    </w:p>
    <w:p w14:paraId="F2020000">
      <w:pPr>
        <w:ind w:firstLine="142" w:left="0"/>
      </w:pPr>
    </w:p>
    <w:p w14:paraId="F3020000">
      <w:pPr>
        <w:numPr>
          <w:ilvl w:val="0"/>
          <w:numId w:val="14"/>
        </w:numPr>
      </w:pPr>
      <w:r>
        <w:t>К</w:t>
      </w:r>
      <w:r>
        <w:t xml:space="preserve">акие предметы нельзя выкидывать в бак </w:t>
      </w:r>
      <w:r>
        <w:t>вторсырья</w:t>
      </w:r>
    </w:p>
    <w:p w14:paraId="F4020000">
      <w:pPr>
        <w:ind w:firstLine="567" w:left="0"/>
      </w:pPr>
      <w:r>
        <w:t xml:space="preserve">а) </w:t>
      </w:r>
      <w:r>
        <w:t>Б</w:t>
      </w:r>
      <w:r>
        <w:t>умагу</w:t>
      </w:r>
    </w:p>
    <w:p w14:paraId="F5020000">
      <w:pPr>
        <w:ind w:firstLine="567" w:left="0"/>
      </w:pPr>
      <w:r>
        <w:t xml:space="preserve">б) </w:t>
      </w:r>
      <w:r>
        <w:t>П</w:t>
      </w:r>
      <w:r>
        <w:t>ластиковую бутылку</w:t>
      </w:r>
    </w:p>
    <w:p w14:paraId="F6020000">
      <w:pPr>
        <w:ind w:firstLine="567" w:left="0"/>
      </w:pPr>
      <w:r>
        <w:t xml:space="preserve">в) </w:t>
      </w:r>
      <w:r>
        <w:t>Б</w:t>
      </w:r>
      <w:r>
        <w:t>атарейку</w:t>
      </w:r>
    </w:p>
    <w:p w14:paraId="F7020000">
      <w:pPr>
        <w:ind w:firstLine="142" w:left="0"/>
      </w:pPr>
    </w:p>
    <w:p w14:paraId="F8020000">
      <w:pPr>
        <w:numPr>
          <w:ilvl w:val="0"/>
          <w:numId w:val="14"/>
        </w:numPr>
      </w:pPr>
      <w:r>
        <w:t>Кто из животных больше всех помогает сделать почву плодородной</w:t>
      </w:r>
    </w:p>
    <w:p w14:paraId="F9020000">
      <w:pPr>
        <w:ind w:firstLine="567" w:left="0"/>
      </w:pPr>
      <w:r>
        <w:t xml:space="preserve">а) </w:t>
      </w:r>
      <w:r>
        <w:t>К</w:t>
      </w:r>
      <w:r>
        <w:t>рот</w:t>
      </w:r>
    </w:p>
    <w:p w14:paraId="FA020000">
      <w:pPr>
        <w:ind w:firstLine="567" w:left="0"/>
      </w:pPr>
      <w:r>
        <w:t>б) К</w:t>
      </w:r>
      <w:r>
        <w:t>орова</w:t>
      </w:r>
    </w:p>
    <w:p w14:paraId="FB020000">
      <w:pPr>
        <w:ind w:firstLine="567" w:left="0"/>
      </w:pPr>
      <w:r>
        <w:t>в) Д</w:t>
      </w:r>
      <w:r>
        <w:t>ождевой червь</w:t>
      </w:r>
    </w:p>
    <w:p w14:paraId="FC020000">
      <w:pPr>
        <w:ind w:firstLine="142" w:left="0"/>
      </w:pPr>
    </w:p>
    <w:p w14:paraId="FD020000">
      <w:pPr>
        <w:numPr>
          <w:ilvl w:val="0"/>
          <w:numId w:val="14"/>
        </w:numPr>
      </w:pPr>
      <w:r>
        <w:t>Каким бывает труд человека?</w:t>
      </w:r>
    </w:p>
    <w:p w14:paraId="FE020000">
      <w:pPr>
        <w:ind w:firstLine="567" w:left="0"/>
      </w:pPr>
      <w:r>
        <w:t>а) Моральный и психологический</w:t>
      </w:r>
    </w:p>
    <w:p w14:paraId="FF020000">
      <w:pPr>
        <w:ind w:firstLine="567" w:left="0"/>
      </w:pPr>
      <w:r>
        <w:t>б) Материальный и финансовый</w:t>
      </w:r>
    </w:p>
    <w:p w14:paraId="00030000">
      <w:pPr>
        <w:ind w:firstLine="567" w:left="0"/>
      </w:pPr>
      <w:r>
        <w:t xml:space="preserve">в) </w:t>
      </w:r>
      <w:r>
        <w:t>У</w:t>
      </w:r>
      <w:r>
        <w:t>мственный и физический</w:t>
      </w:r>
    </w:p>
    <w:p w14:paraId="01030000">
      <w:pPr>
        <w:ind w:firstLine="142" w:left="0"/>
      </w:pPr>
    </w:p>
    <w:p w14:paraId="02030000">
      <w:pPr>
        <w:numPr>
          <w:ilvl w:val="0"/>
          <w:numId w:val="14"/>
        </w:numPr>
      </w:pPr>
      <w:r>
        <w:t>Часть бюджета, при которой деньги нужно отдавать?</w:t>
      </w:r>
    </w:p>
    <w:p w14:paraId="03030000">
      <w:pPr>
        <w:tabs>
          <w:tab w:leader="none" w:pos="360" w:val="left"/>
        </w:tabs>
        <w:ind w:firstLine="567" w:left="0"/>
      </w:pPr>
      <w:r>
        <w:t xml:space="preserve">а) </w:t>
      </w:r>
      <w:r>
        <w:t>Доход</w:t>
      </w:r>
    </w:p>
    <w:p w14:paraId="04030000">
      <w:pPr>
        <w:tabs>
          <w:tab w:leader="none" w:pos="360" w:val="left"/>
        </w:tabs>
        <w:ind w:firstLine="567" w:left="0"/>
      </w:pPr>
      <w:r>
        <w:t xml:space="preserve">б) </w:t>
      </w:r>
      <w:r>
        <w:t>Капитал</w:t>
      </w:r>
    </w:p>
    <w:p w14:paraId="05030000">
      <w:pPr>
        <w:tabs>
          <w:tab w:leader="none" w:pos="360" w:val="left"/>
        </w:tabs>
        <w:ind w:firstLine="567" w:left="0"/>
      </w:pPr>
      <w:r>
        <w:t xml:space="preserve">в) </w:t>
      </w:r>
      <w:r>
        <w:t>Расход</w:t>
      </w:r>
    </w:p>
    <w:p w14:paraId="06030000">
      <w:pPr>
        <w:tabs>
          <w:tab w:leader="none" w:pos="360" w:val="left"/>
        </w:tabs>
        <w:ind w:firstLine="567" w:left="0"/>
      </w:pPr>
      <w:r>
        <w:t xml:space="preserve">г) </w:t>
      </w:r>
      <w:r>
        <w:t xml:space="preserve">Бюджет </w:t>
      </w:r>
    </w:p>
    <w:p w14:paraId="07030000">
      <w:pPr>
        <w:tabs>
          <w:tab w:leader="none" w:pos="360" w:val="left"/>
        </w:tabs>
        <w:ind w:firstLine="360" w:left="0"/>
      </w:pPr>
      <w:r>
        <w:t> </w:t>
      </w:r>
    </w:p>
    <w:p w14:paraId="08030000">
      <w:pPr>
        <w:numPr>
          <w:ilvl w:val="0"/>
          <w:numId w:val="14"/>
        </w:numPr>
      </w:pPr>
      <w:r>
        <w:t>Как называется доходы и расходы членов одной семьи?</w:t>
      </w:r>
    </w:p>
    <w:p w14:paraId="09030000">
      <w:pPr>
        <w:tabs>
          <w:tab w:leader="none" w:pos="360" w:val="left"/>
        </w:tabs>
        <w:ind w:firstLine="567" w:left="0"/>
      </w:pPr>
      <w:r>
        <w:t xml:space="preserve">а) </w:t>
      </w:r>
      <w:r>
        <w:t>Доход</w:t>
      </w:r>
    </w:p>
    <w:p w14:paraId="0A030000">
      <w:pPr>
        <w:tabs>
          <w:tab w:leader="none" w:pos="360" w:val="left"/>
        </w:tabs>
        <w:ind w:firstLine="567" w:left="0"/>
      </w:pPr>
      <w:r>
        <w:t xml:space="preserve">б) </w:t>
      </w:r>
      <w:r>
        <w:t>Капитал</w:t>
      </w:r>
    </w:p>
    <w:p w14:paraId="0B030000">
      <w:pPr>
        <w:tabs>
          <w:tab w:leader="none" w:pos="360" w:val="left"/>
        </w:tabs>
        <w:ind w:firstLine="567" w:left="0"/>
      </w:pPr>
      <w:r>
        <w:t xml:space="preserve">в) </w:t>
      </w:r>
      <w:r>
        <w:t xml:space="preserve">Пенсия </w:t>
      </w:r>
    </w:p>
    <w:p w14:paraId="0C030000">
      <w:pPr>
        <w:tabs>
          <w:tab w:leader="none" w:pos="360" w:val="left"/>
        </w:tabs>
        <w:ind w:firstLine="567" w:left="0"/>
      </w:pPr>
      <w:r>
        <w:t>г) Бюджет</w:t>
      </w:r>
    </w:p>
    <w:p w14:paraId="0D030000"/>
    <w:p w14:paraId="0E030000">
      <w:pPr>
        <w:numPr>
          <w:ilvl w:val="0"/>
          <w:numId w:val="14"/>
        </w:numPr>
      </w:pPr>
      <w:r>
        <w:t>Как называется самое большое пресноводное озеро в России?</w:t>
      </w:r>
    </w:p>
    <w:p w14:paraId="0F030000">
      <w:pPr>
        <w:ind w:firstLine="0" w:left="502"/>
      </w:pPr>
      <w:r>
        <w:t>а) Ладожское</w:t>
      </w:r>
    </w:p>
    <w:p w14:paraId="10030000">
      <w:pPr>
        <w:ind w:firstLine="0" w:left="502"/>
      </w:pPr>
      <w:r>
        <w:t>б) Байкал</w:t>
      </w:r>
    </w:p>
    <w:p w14:paraId="11030000">
      <w:pPr>
        <w:ind w:firstLine="0" w:left="502"/>
      </w:pPr>
      <w:r>
        <w:t>в) Онежское</w:t>
      </w:r>
    </w:p>
    <w:p w14:paraId="12030000"/>
    <w:p w14:paraId="13030000">
      <w:pPr>
        <w:numPr>
          <w:ilvl w:val="0"/>
          <w:numId w:val="14"/>
        </w:numPr>
      </w:pPr>
      <w:r>
        <w:t>Как называется самая высока точка в России?</w:t>
      </w:r>
    </w:p>
    <w:p w14:paraId="14030000">
      <w:pPr>
        <w:ind w:firstLine="0" w:left="502"/>
      </w:pPr>
      <w:r>
        <w:t>а) Эльбрус</w:t>
      </w:r>
    </w:p>
    <w:p w14:paraId="15030000">
      <w:pPr>
        <w:ind w:firstLine="0" w:left="502"/>
      </w:pPr>
      <w:r>
        <w:t>б) Казбек</w:t>
      </w:r>
    </w:p>
    <w:p w14:paraId="16030000">
      <w:pPr>
        <w:ind w:firstLine="0" w:left="502"/>
      </w:pPr>
      <w:r>
        <w:t>в) Мижигири</w:t>
      </w:r>
    </w:p>
    <w:p w14:paraId="17030000"/>
    <w:p w14:paraId="18030000">
      <w:pPr>
        <w:numPr>
          <w:ilvl w:val="0"/>
          <w:numId w:val="14"/>
        </w:numPr>
      </w:pPr>
      <w:r>
        <w:t>Как звали первого имама Северного Кавказа?</w:t>
      </w:r>
    </w:p>
    <w:p w14:paraId="19030000">
      <w:pPr>
        <w:ind w:firstLine="0" w:left="502"/>
      </w:pPr>
      <w:r>
        <w:t>а)</w:t>
      </w:r>
      <w:r>
        <w:t xml:space="preserve"> </w:t>
      </w:r>
      <w:r>
        <w:t>Шамиль</w:t>
      </w:r>
    </w:p>
    <w:p w14:paraId="1A030000">
      <w:pPr>
        <w:ind w:firstLine="0" w:left="502"/>
      </w:pPr>
      <w:r>
        <w:t>б</w:t>
      </w:r>
      <w:r>
        <w:t xml:space="preserve">) </w:t>
      </w:r>
      <w:r>
        <w:t>Зел</w:t>
      </w:r>
      <w:r>
        <w:t>и</w:t>
      </w:r>
      <w:r>
        <w:t>мхан</w:t>
      </w:r>
    </w:p>
    <w:p w14:paraId="1B030000">
      <w:pPr>
        <w:ind w:firstLine="0" w:left="502"/>
      </w:pPr>
      <w:r>
        <w:t>в) Мансур</w:t>
      </w:r>
    </w:p>
    <w:p w14:paraId="1C030000"/>
    <w:p w14:paraId="1D030000">
      <w:pPr>
        <w:rPr>
          <w:b w:val="1"/>
        </w:rPr>
      </w:pPr>
      <w:r>
        <w:rPr>
          <w:b w:val="1"/>
        </w:rPr>
        <w:t>Ответы:</w:t>
      </w:r>
    </w:p>
    <w:p w14:paraId="1E030000">
      <w:r>
        <w:t xml:space="preserve">1 – в; 2 – а; 3 – в; 4 – б; 5 – б; 6 – а; 7 – а; 8 – б; 9 </w:t>
      </w:r>
      <w:r>
        <w:t>–</w:t>
      </w:r>
      <w:r>
        <w:t xml:space="preserve"> </w:t>
      </w:r>
      <w:r>
        <w:t>а; 10 – б</w:t>
      </w:r>
      <w:r>
        <w:t>; 11 – в; 12 – в; 13 – в; 14 – в</w:t>
      </w:r>
      <w:r>
        <w:t xml:space="preserve">; 15 – </w:t>
      </w:r>
      <w:r>
        <w:t>г</w:t>
      </w:r>
      <w:r>
        <w:t xml:space="preserve">; 16 </w:t>
      </w:r>
      <w:r>
        <w:t>–</w:t>
      </w:r>
      <w:r>
        <w:t xml:space="preserve"> </w:t>
      </w:r>
      <w:r>
        <w:t>б; 17 – а; 18 – в.</w:t>
      </w:r>
    </w:p>
    <w:p w14:paraId="1F030000"/>
    <w:p w14:paraId="20030000">
      <w:pPr>
        <w:sectPr>
          <w:headerReference r:id="rId2" w:type="default"/>
          <w:pgSz w:h="16838" w:orient="portrait" w:w="11906"/>
          <w:pgMar w:bottom="1134" w:footer="708" w:gutter="0" w:header="708" w:left="993" w:right="850" w:top="851"/>
        </w:sectPr>
      </w:pPr>
    </w:p>
    <w:p w14:paraId="21030000">
      <w:pPr>
        <w:ind/>
        <w:jc w:val="right"/>
        <w:rPr>
          <w:i w:val="1"/>
        </w:rPr>
      </w:pPr>
      <w:r>
        <w:rPr>
          <w:i w:val="1"/>
        </w:rPr>
        <w:t xml:space="preserve">Приложение </w:t>
      </w:r>
      <w:r>
        <w:rPr>
          <w:i w:val="1"/>
        </w:rPr>
        <w:t>№3</w:t>
      </w:r>
    </w:p>
    <w:p w14:paraId="22030000">
      <w:pPr>
        <w:rPr>
          <w:i w:val="1"/>
        </w:rPr>
      </w:pPr>
    </w:p>
    <w:p w14:paraId="23030000">
      <w:pPr>
        <w:ind/>
        <w:jc w:val="center"/>
        <w:rPr>
          <w:b w:val="1"/>
        </w:rPr>
      </w:pPr>
      <w:r>
        <w:rPr>
          <w:b w:val="1"/>
        </w:rPr>
        <w:t>Начальный уровень</w:t>
      </w:r>
    </w:p>
    <w:p w14:paraId="24030000">
      <w:pPr>
        <w:ind/>
        <w:jc w:val="both"/>
      </w:pPr>
      <w:r>
        <w:rPr>
          <w:b w:val="1"/>
        </w:rPr>
        <w:t>1)</w:t>
      </w:r>
      <w:r>
        <w:t xml:space="preserve"> </w:t>
      </w:r>
      <w:r>
        <w:rPr>
          <w:b w:val="1"/>
        </w:rPr>
        <w:t>Дополнение</w:t>
      </w:r>
      <w:r>
        <w:t>: устно/письменно дополняем выведенные на экран/распечатанные начала предложений:</w:t>
      </w:r>
    </w:p>
    <w:p w14:paraId="25030000">
      <w:pPr>
        <w:ind/>
        <w:jc w:val="both"/>
      </w:pPr>
      <w:r>
        <w:t>сегодня я узнал...</w:t>
      </w:r>
    </w:p>
    <w:p w14:paraId="26030000">
      <w:pPr>
        <w:ind/>
        <w:jc w:val="both"/>
      </w:pPr>
      <w:r>
        <w:t>-было трудно...</w:t>
      </w:r>
    </w:p>
    <w:p w14:paraId="27030000">
      <w:pPr>
        <w:ind/>
        <w:jc w:val="both"/>
      </w:pPr>
      <w:r>
        <w:t>-я понял, что...</w:t>
      </w:r>
    </w:p>
    <w:p w14:paraId="28030000">
      <w:pPr>
        <w:ind/>
        <w:jc w:val="both"/>
      </w:pPr>
      <w:r>
        <w:t>-я научился...</w:t>
      </w:r>
    </w:p>
    <w:p w14:paraId="29030000">
      <w:pPr>
        <w:ind/>
        <w:jc w:val="both"/>
      </w:pPr>
      <w:r>
        <w:t>-я смог...</w:t>
      </w:r>
    </w:p>
    <w:p w14:paraId="2A030000">
      <w:pPr>
        <w:ind/>
        <w:jc w:val="both"/>
      </w:pPr>
      <w:r>
        <w:t>-было интересно узнать, что...</w:t>
      </w:r>
    </w:p>
    <w:p w14:paraId="2B030000">
      <w:pPr>
        <w:ind/>
        <w:jc w:val="both"/>
      </w:pPr>
      <w:r>
        <w:t>-меня удивило...</w:t>
      </w:r>
    </w:p>
    <w:p w14:paraId="2C030000">
      <w:pPr>
        <w:ind/>
        <w:jc w:val="both"/>
      </w:pPr>
      <w:r>
        <w:t>-мне захотелось... и т. д.</w:t>
      </w:r>
    </w:p>
    <w:p w14:paraId="2D030000">
      <w:pPr>
        <w:ind/>
        <w:jc w:val="both"/>
        <w:rPr>
          <w:b w:val="1"/>
        </w:rPr>
      </w:pPr>
    </w:p>
    <w:p w14:paraId="2E030000">
      <w:pPr>
        <w:ind/>
        <w:jc w:val="both"/>
      </w:pPr>
      <w:r>
        <w:rPr>
          <w:b w:val="1"/>
        </w:rPr>
        <w:t>2) Анонимные вопросы</w:t>
      </w:r>
      <w:r>
        <w:t>: обучающиеся пишут на стикерах вопросы/пожелания, которые они хотели бы озвучить, но постеснялись/не успели. Наставник отвечает на несколько случайных/все из них.</w:t>
      </w:r>
    </w:p>
    <w:p w14:paraId="2F030000">
      <w:pPr>
        <w:ind/>
        <w:jc w:val="both"/>
        <w:rPr>
          <w:b w:val="1"/>
        </w:rPr>
      </w:pPr>
    </w:p>
    <w:p w14:paraId="30030000">
      <w:pPr>
        <w:ind/>
        <w:jc w:val="both"/>
      </w:pPr>
      <w:r>
        <w:rPr>
          <w:b w:val="1"/>
        </w:rPr>
        <w:t>3)«Спасибо»</w:t>
      </w:r>
      <w:r>
        <w:t>: в конце такта работы предлагаем каждому обучающемуся выбрать одного из других обучающихся, кого хочется поблагодарить за сотрудничество и пояснить, в чём именно это сотрудничество проявилось. Благодарственное слово наставника является завершающим. При этом он выбирает тех, кому досталось наименьшее количество комплиментов, стараясь найти убедительные слова признательности и этим участникам событий</w:t>
      </w:r>
    </w:p>
    <w:p w14:paraId="31030000">
      <w:pPr>
        <w:ind/>
        <w:jc w:val="both"/>
        <w:rPr>
          <w:b w:val="1"/>
        </w:rPr>
      </w:pPr>
    </w:p>
    <w:p w14:paraId="32030000">
      <w:pPr>
        <w:ind/>
        <w:jc w:val="both"/>
        <w:rPr>
          <w:b w:val="1"/>
        </w:rPr>
      </w:pPr>
      <w:r>
        <w:rPr>
          <w:b w:val="1"/>
        </w:rPr>
        <w:t>4)«Лесенка».</w:t>
      </w:r>
      <w:r>
        <w:t>Такое упражнение помогает развитию самооценки у ребенка. Для большей наглядности своего результата детям предлагается карточка с изображением лесенки, у которой 5-7 ступенек:</w:t>
      </w:r>
    </w:p>
    <w:p w14:paraId="33030000">
      <w:pPr>
        <w:numPr>
          <w:ilvl w:val="0"/>
          <w:numId w:val="15"/>
        </w:numPr>
        <w:ind w:firstLine="0" w:left="851"/>
        <w:jc w:val="both"/>
      </w:pPr>
      <w:r>
        <w:t>все отлично, работал самостоятельно, выполнял творческие задания;</w:t>
      </w:r>
    </w:p>
    <w:p w14:paraId="34030000">
      <w:pPr>
        <w:numPr>
          <w:ilvl w:val="0"/>
          <w:numId w:val="15"/>
        </w:numPr>
        <w:ind w:firstLine="0" w:left="851"/>
        <w:jc w:val="both"/>
      </w:pPr>
      <w:r>
        <w:t>справился со всеми заданиями урока;</w:t>
      </w:r>
    </w:p>
    <w:p w14:paraId="35030000">
      <w:pPr>
        <w:numPr>
          <w:ilvl w:val="0"/>
          <w:numId w:val="15"/>
        </w:numPr>
        <w:ind w:firstLine="0" w:left="851"/>
        <w:jc w:val="both"/>
      </w:pPr>
      <w:r>
        <w:t>работал по образцу учителя;</w:t>
      </w:r>
    </w:p>
    <w:p w14:paraId="36030000">
      <w:pPr>
        <w:numPr>
          <w:ilvl w:val="0"/>
          <w:numId w:val="15"/>
        </w:numPr>
        <w:ind w:firstLine="0" w:left="851"/>
        <w:jc w:val="both"/>
      </w:pPr>
      <w:r>
        <w:t>при выполнении некоторых заданий понадобилась помощь;</w:t>
      </w:r>
    </w:p>
    <w:p w14:paraId="37030000">
      <w:pPr>
        <w:numPr>
          <w:ilvl w:val="0"/>
          <w:numId w:val="15"/>
        </w:numPr>
        <w:ind w:firstLine="0" w:left="851"/>
        <w:jc w:val="both"/>
      </w:pPr>
      <w:r>
        <w:t>большую часть заданий не смог выполнить и т.д.</w:t>
      </w:r>
    </w:p>
    <w:p w14:paraId="38030000">
      <w:pPr>
        <w:ind/>
        <w:jc w:val="both"/>
      </w:pPr>
      <w:r>
        <w:t>Необходимо нарисовать свою фигурку на той ступеньке, которая, по мнению ребенка, соответствует степени его участия в работе на уроке.</w:t>
      </w:r>
    </w:p>
    <w:p w14:paraId="39030000">
      <w:pPr>
        <w:ind/>
        <w:jc w:val="both"/>
      </w:pPr>
    </w:p>
    <w:p w14:paraId="3A030000">
      <w:pPr>
        <w:ind/>
        <w:jc w:val="center"/>
        <w:rPr>
          <w:b w:val="1"/>
        </w:rPr>
      </w:pPr>
      <w:r>
        <w:rPr>
          <w:b w:val="1"/>
        </w:rPr>
        <w:t>Базовый уровень</w:t>
      </w:r>
    </w:p>
    <w:p w14:paraId="3B030000">
      <w:pPr>
        <w:ind/>
        <w:jc w:val="both"/>
      </w:pPr>
      <w:r>
        <w:rPr>
          <w:b w:val="1"/>
        </w:rPr>
        <w:t>1)Облако трудностей</w:t>
      </w:r>
      <w:r>
        <w:t>: просим обучающихся вспомнить все сложности, связанные с пониманием темы. Разбираем проблемы или рассказываем, когда мы обсудим их решение/где и что можно почитать на данную тему. Тех, чьи проблемы не могут быть решены, попросите подойти после или дайте индивидуальное задание.</w:t>
      </w:r>
    </w:p>
    <w:p w14:paraId="3C030000">
      <w:pPr>
        <w:ind/>
        <w:jc w:val="both"/>
      </w:pPr>
    </w:p>
    <w:p w14:paraId="3D030000">
      <w:pPr>
        <w:ind/>
        <w:jc w:val="both"/>
      </w:pPr>
      <w:r>
        <w:rPr>
          <w:b w:val="1"/>
        </w:rPr>
        <w:t>2) Сверим часы</w:t>
      </w:r>
      <w:r>
        <w:t>: перед занятием просим заполнить таблицы «Что я знаю о теме?» и «Что я хочу узнать?». В конце сверяемся с намеченным 1 все ли представления оказались верны? Вся ли желаемая информация получена?</w:t>
      </w:r>
    </w:p>
    <w:p w14:paraId="3E030000">
      <w:pPr>
        <w:ind/>
        <w:jc w:val="both"/>
        <w:rPr>
          <w:b w:val="1"/>
        </w:rPr>
      </w:pPr>
    </w:p>
    <w:p w14:paraId="3F030000">
      <w:pPr>
        <w:ind/>
        <w:jc w:val="both"/>
      </w:pPr>
      <w:r>
        <w:rPr>
          <w:b w:val="1"/>
        </w:rPr>
        <w:t>3) Start, stop, continue</w:t>
      </w:r>
      <w:r>
        <w:t>: просим обучающихся записать на стикерах/озвучить, что они начнут, перестанут и продолжат делать после занятия. В следующий раз просим поделиться результатами по всем озвученным пунктам.</w:t>
      </w:r>
    </w:p>
    <w:p w14:paraId="40030000">
      <w:pPr>
        <w:ind/>
        <w:jc w:val="both"/>
        <w:rPr>
          <w:b w:val="1"/>
        </w:rPr>
      </w:pPr>
    </w:p>
    <w:p w14:paraId="41030000">
      <w:pPr>
        <w:ind/>
        <w:jc w:val="both"/>
      </w:pPr>
      <w:r>
        <w:rPr>
          <w:b w:val="1"/>
        </w:rPr>
        <w:t>4) Сбор урожая</w:t>
      </w:r>
      <w:r>
        <w:t>:</w:t>
      </w:r>
      <w:r>
        <w:rPr>
          <w:b w:val="1"/>
        </w:rPr>
        <w:t xml:space="preserve"> </w:t>
      </w:r>
      <w:r>
        <w:t>просим обучающихся зафиксировать одну мысль/цитату/идею, которую они почерпнули для себя на занятиях. Просим записать/обсуждаем, как эта мысль повлияет на них.</w:t>
      </w:r>
    </w:p>
    <w:p w14:paraId="42030000">
      <w:pPr>
        <w:ind/>
        <w:jc w:val="both"/>
        <w:rPr>
          <w:b w:val="1"/>
        </w:rPr>
      </w:pPr>
    </w:p>
    <w:p w14:paraId="43030000">
      <w:pPr>
        <w:ind/>
        <w:jc w:val="both"/>
      </w:pPr>
      <w:r>
        <w:rPr>
          <w:b w:val="1"/>
        </w:rPr>
        <w:t>5) Прием «Запрет».</w:t>
      </w:r>
      <w:r>
        <w:t xml:space="preserve"> Этот прием используется, когда учащиеся сводят размышления о себе и происходящих событиях к фразам: «я не могу…», «я не знаю, как…», «у меня не получится…». Учащимся запрещается говорить «Я не …», а предлагается эту же мысль выразить другими словами: что нужно, чтобы получилось; какие средства необходимо было бы иметь для…; какие умения мне нужны для этого; какая дополнительная информация мне нужна для этого и т.п. </w:t>
      </w:r>
      <w:r>
        <w:br/>
      </w:r>
      <w:r>
        <w:t>В реализации данного приема происходит трансформация пассивного поведения ученика в направленную рефлексию над своим опытом. </w:t>
      </w:r>
    </w:p>
    <w:p w14:paraId="44030000">
      <w:pPr>
        <w:ind/>
        <w:jc w:val="both"/>
        <w:rPr>
          <w:b w:val="1"/>
        </w:rPr>
      </w:pPr>
    </w:p>
    <w:p w14:paraId="45030000">
      <w:pPr>
        <w:ind/>
        <w:jc w:val="both"/>
      </w:pPr>
      <w:r>
        <w:rPr>
          <w:b w:val="1"/>
        </w:rPr>
        <w:t>6)Устами младенца:</w:t>
      </w:r>
      <w:r>
        <w:t xml:space="preserve"> обучающиеся объясняют изученное словами, понятными ребёнку/бабушке/человеку, жившему сто лет назад и др., коллективно обсуждаем, почему это непросто, устраняем выявившиеся пробелы в знаниях.</w:t>
      </w:r>
    </w:p>
    <w:p w14:paraId="46030000">
      <w:pPr>
        <w:ind/>
        <w:jc w:val="both"/>
        <w:rPr>
          <w:b w:val="1"/>
        </w:rPr>
      </w:pPr>
    </w:p>
    <w:p w14:paraId="47030000">
      <w:pPr>
        <w:ind/>
        <w:jc w:val="both"/>
      </w:pPr>
      <w:r>
        <w:rPr>
          <w:b w:val="1"/>
        </w:rPr>
        <w:t>7)Синквейн</w:t>
      </w:r>
      <w:r>
        <w:t>: просим обучающихся написать синквейн. Классическая схема построения:</w:t>
      </w:r>
    </w:p>
    <w:p w14:paraId="48030000">
      <w:pPr>
        <w:numPr>
          <w:ilvl w:val="0"/>
          <w:numId w:val="16"/>
        </w:numPr>
        <w:ind/>
        <w:jc w:val="both"/>
      </w:pPr>
      <w:r>
        <w:t>первая строка - одно слово, понятие, название темы, явления (чаще всего это имя существительное);</w:t>
      </w:r>
    </w:p>
    <w:p w14:paraId="49030000">
      <w:pPr>
        <w:numPr>
          <w:ilvl w:val="0"/>
          <w:numId w:val="16"/>
        </w:numPr>
        <w:ind/>
        <w:jc w:val="both"/>
      </w:pPr>
      <w:r>
        <w:t>вторая строка-два слова, характеризующие данное понятие (имена прилагательные);</w:t>
      </w:r>
    </w:p>
    <w:p w14:paraId="4A030000">
      <w:pPr>
        <w:numPr>
          <w:ilvl w:val="0"/>
          <w:numId w:val="16"/>
        </w:numPr>
        <w:ind/>
        <w:jc w:val="both"/>
      </w:pPr>
      <w:r>
        <w:t>третья строка-три слова, показывающие действие понятия(глаголы)</w:t>
      </w:r>
    </w:p>
    <w:p w14:paraId="4B030000">
      <w:pPr>
        <w:numPr>
          <w:ilvl w:val="0"/>
          <w:numId w:val="16"/>
        </w:numPr>
        <w:ind/>
        <w:jc w:val="both"/>
      </w:pPr>
      <w:r>
        <w:t>четвёртая строка-четыре слова, помогающие логически завершить мысль/короткое предложение, показывающее отношение автора к теме (возможно одно предложение из четырёх слов, два словосочетания или четыре отдельных слова); одно слово, синоним темы, вывод; обычно имя пятая строка существительное, через которое человек выражает свои чувства, эмоции, ассоциации, связанные с данным понятием.</w:t>
      </w:r>
    </w:p>
    <w:p w14:paraId="4C030000">
      <w:pPr>
        <w:ind/>
        <w:jc w:val="both"/>
        <w:rPr>
          <w:b w:val="1"/>
        </w:rPr>
      </w:pPr>
    </w:p>
    <w:p w14:paraId="4D030000">
      <w:pPr>
        <w:ind/>
        <w:jc w:val="both"/>
        <w:rPr>
          <w:b w:val="1"/>
        </w:rPr>
      </w:pPr>
      <w:r>
        <w:rPr>
          <w:b w:val="1"/>
        </w:rPr>
        <w:t>Продвинутый уровень</w:t>
      </w:r>
    </w:p>
    <w:p w14:paraId="4E030000">
      <w:pPr>
        <w:ind/>
        <w:jc w:val="both"/>
      </w:pPr>
      <w:r>
        <w:rPr>
          <w:b w:val="1"/>
        </w:rPr>
        <w:t>1)Кубик Блума + вариации</w:t>
      </w:r>
      <w:r>
        <w:t>: обучающийся кидает кубик, наставник/остальные задают ему вопрос, начиная со слова на выпавшей стороне. B классическом кубике грани подписаны следующим образом:</w:t>
      </w:r>
    </w:p>
    <w:p w14:paraId="4F030000">
      <w:pPr>
        <w:ind/>
        <w:jc w:val="both"/>
      </w:pPr>
      <w:r>
        <w:t>•назови;</w:t>
      </w:r>
    </w:p>
    <w:p w14:paraId="50030000">
      <w:pPr>
        <w:ind/>
        <w:jc w:val="both"/>
      </w:pPr>
      <w:r>
        <w:t>•почему;</w:t>
      </w:r>
    </w:p>
    <w:p w14:paraId="51030000">
      <w:pPr>
        <w:ind/>
        <w:jc w:val="both"/>
      </w:pPr>
      <w:r>
        <w:t>•объясни;</w:t>
      </w:r>
    </w:p>
    <w:p w14:paraId="52030000">
      <w:pPr>
        <w:ind/>
        <w:jc w:val="both"/>
      </w:pPr>
      <w:r>
        <w:t>•предложи;</w:t>
      </w:r>
    </w:p>
    <w:p w14:paraId="53030000">
      <w:pPr>
        <w:ind/>
        <w:jc w:val="both"/>
      </w:pPr>
      <w:r>
        <w:t>•придумай;</w:t>
      </w:r>
    </w:p>
    <w:p w14:paraId="54030000">
      <w:pPr>
        <w:ind/>
        <w:jc w:val="both"/>
      </w:pPr>
      <w:r>
        <w:t>•поделись.</w:t>
      </w:r>
    </w:p>
    <w:p w14:paraId="55030000">
      <w:pPr>
        <w:ind/>
        <w:jc w:val="both"/>
      </w:pPr>
      <w:r>
        <w:drawing>
          <wp:inline>
            <wp:extent cx="4039743" cy="2852293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4039743" cy="285229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6030000">
      <w:pPr>
        <w:ind/>
        <w:jc w:val="both"/>
      </w:pPr>
      <w:r>
        <w:t>Можно экспериментировать и коллективно придумывать Другие вопросы/задания для граней, например, «спрогнозируй», «обобщи», «оцени» и др.</w:t>
      </w:r>
    </w:p>
    <w:p w14:paraId="57030000">
      <w:pPr>
        <w:ind/>
        <w:jc w:val="both"/>
      </w:pPr>
    </w:p>
    <w:p w14:paraId="58030000">
      <w:pPr>
        <w:ind/>
        <w:jc w:val="both"/>
      </w:pPr>
      <w:r>
        <w:rPr>
          <w:b w:val="1"/>
        </w:rPr>
        <w:t>2)Акрослово</w:t>
      </w:r>
      <w:r>
        <w:t>: вспоминаем изученное в интересном формате.</w:t>
      </w:r>
    </w:p>
    <w:p w14:paraId="59030000">
      <w:pPr>
        <w:ind/>
        <w:jc w:val="both"/>
      </w:pPr>
      <w:r>
        <w:t>К - камера 5 мегапикселей;</w:t>
      </w:r>
    </w:p>
    <w:p w14:paraId="5A030000">
      <w:pPr>
        <w:ind/>
        <w:jc w:val="both"/>
      </w:pPr>
      <w:r>
        <w:t xml:space="preserve">О - основными компонентами системы визуального позиционирования являются камера и 3D инфракрасный модуль; </w:t>
      </w:r>
    </w:p>
    <w:p w14:paraId="5B030000">
      <w:pPr>
        <w:ind/>
        <w:jc w:val="both"/>
      </w:pPr>
      <w:r>
        <w:t xml:space="preserve">П - полётная длительность коптера Tello - 13 минут; </w:t>
      </w:r>
    </w:p>
    <w:p w14:paraId="5C030000">
      <w:pPr>
        <w:ind/>
        <w:jc w:val="both"/>
      </w:pPr>
      <w:r>
        <w:t>Т - требования к месту полетов - ...;</w:t>
      </w:r>
    </w:p>
    <w:p w14:paraId="5D030000">
      <w:pPr>
        <w:ind/>
        <w:jc w:val="both"/>
      </w:pPr>
      <w:r>
        <w:t>Е - есть защита пропеллеров;</w:t>
      </w:r>
    </w:p>
    <w:p w14:paraId="5E030000">
      <w:pPr>
        <w:ind/>
        <w:jc w:val="both"/>
      </w:pPr>
      <w:r>
        <w:t>Р - режимы Slow и Fast</w:t>
      </w:r>
    </w:p>
    <w:p w14:paraId="5F030000">
      <w:pPr>
        <w:ind/>
        <w:jc w:val="both"/>
      </w:pPr>
    </w:p>
    <w:p w14:paraId="60030000">
      <w:pPr>
        <w:ind/>
        <w:jc w:val="both"/>
      </w:pPr>
      <w:r>
        <w:rPr>
          <w:b w:val="1"/>
        </w:rPr>
        <w:t>3)Майндмэл (интеллект-карта)</w:t>
      </w:r>
      <w:r>
        <w:t>: просим обучающихся сделать майндмэп полученных знаний. Обсуждаем с ними результат - как его можно дополнить? Нет ли логических ошибок в рассуждении?</w:t>
      </w:r>
    </w:p>
    <w:p w14:paraId="61030000">
      <w:pPr>
        <w:ind/>
        <w:jc w:val="both"/>
      </w:pPr>
    </w:p>
    <w:p w14:paraId="62030000">
      <w:pPr>
        <w:ind/>
        <w:jc w:val="both"/>
      </w:pPr>
      <w:r>
        <w:rPr>
          <w:b w:val="1"/>
        </w:rPr>
        <w:t>4) Суперслайд</w:t>
      </w:r>
      <w:r>
        <w:t>: обучающиеся собирают один суперслайд/коллаж, на котором представлен «конспект» пройденной темы. Презентация и обсуждение результатов.</w:t>
      </w:r>
    </w:p>
    <w:p w14:paraId="63030000">
      <w:pPr>
        <w:ind/>
        <w:jc w:val="both"/>
      </w:pPr>
    </w:p>
    <w:p w14:paraId="64030000">
      <w:pPr>
        <w:ind/>
        <w:jc w:val="both"/>
      </w:pPr>
      <w:r>
        <w:rPr>
          <w:b w:val="1"/>
        </w:rPr>
        <w:t>5)Fishbone</w:t>
      </w:r>
      <w:r>
        <w:t xml:space="preserve"> (фишбоун, англ. рыбная кость): устанавливаем причинно-следственные взаимосвязи между объектом анализа и влияющими на него факторами.</w:t>
      </w:r>
    </w:p>
    <w:p w14:paraId="65030000">
      <w:pPr>
        <w:ind/>
        <w:jc w:val="both"/>
      </w:pPr>
      <w:r>
        <w:drawing>
          <wp:inline>
            <wp:extent cx="2212340" cy="3675761"/>
            <wp:effectExtent b="-731710" l="731710" r="731710" t="-73171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5"/>
                    <a:srcRect b="2098" l="1312" r="2325" t="636"/>
                    <a:stretch/>
                  </pic:blipFill>
                  <pic:spPr>
                    <a:xfrm flipH="false" flipV="false" rot="-5400000">
                      <a:ext cx="2212340" cy="367576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6030000">
      <w:pPr>
        <w:ind/>
        <w:jc w:val="both"/>
      </w:pPr>
    </w:p>
    <w:p w14:paraId="67030000">
      <w:pPr>
        <w:ind/>
        <w:jc w:val="both"/>
      </w:pPr>
      <w:r>
        <w:t>Можно заполнять шаблон в течение занятий и на содержа тельной рефлексии сделать вывод, а можно попросить обучающихся заполнить «скелет» уже по итогам чтобы восстановить и структурировать информацию.</w:t>
      </w:r>
    </w:p>
    <w:p w14:paraId="68030000">
      <w:pPr>
        <w:ind/>
        <w:jc w:val="both"/>
      </w:pPr>
      <w:r>
        <w:t>•Голова - проблема, вопрос или тема, которые подлежат анализу.</w:t>
      </w:r>
    </w:p>
    <w:p w14:paraId="69030000">
      <w:pPr>
        <w:ind/>
        <w:jc w:val="both"/>
      </w:pPr>
      <w:r>
        <w:t>•Верхние косточки (расположенные справа при вертикальной форме схемы или под углом   45 градусов сверху при горизонтальной) - на них фиксируются основные понятия темы, причины, которые привели к проблеме.</w:t>
      </w:r>
    </w:p>
    <w:p w14:paraId="6A030000">
      <w:pPr>
        <w:ind/>
        <w:jc w:val="both"/>
      </w:pPr>
      <w:r>
        <w:t>•Нижние косточки (изображаются напротив) - факты, подтверждающие наличие сформулированных причин, или суть понятий, указанных на схеме.</w:t>
      </w:r>
    </w:p>
    <w:p w14:paraId="6B030000">
      <w:pPr>
        <w:ind/>
        <w:jc w:val="both"/>
      </w:pPr>
      <w:r>
        <w:t>•Хвост-ответ на поставленный вопрос, выводы, обобщения.</w:t>
      </w:r>
    </w:p>
    <w:p w14:paraId="6C030000">
      <w:pPr>
        <w:ind/>
        <w:jc w:val="both"/>
      </w:pPr>
      <w:r>
        <w:t>Такой «скелет» предполагает ранжирование понятий, поэтому наиболее важные из них для решения основной проблемы располагают ближе к голове. Все записи должны быть краткими, точными, лаконичными и отображать лишь суть понятий.</w:t>
      </w:r>
    </w:p>
    <w:p w14:paraId="6D030000">
      <w:pPr>
        <w:ind/>
        <w:jc w:val="both"/>
      </w:pPr>
    </w:p>
    <w:p w14:paraId="6E030000">
      <w:pPr>
        <w:ind/>
        <w:jc w:val="both"/>
      </w:pPr>
      <w:r>
        <w:rPr>
          <w:b w:val="1"/>
        </w:rPr>
        <w:t>6)Корзина идей</w:t>
      </w:r>
      <w:r>
        <w:t>: после объявления темы каждый обучающийся тезисно записывает всё, что ему известно в этой области (2-3 минуты). Затем обучающиеся в парах или группах обмениваются информацией, выясняя, в чём совпали их мнения, а в чём возникли разногласия. Далее каждая группа высказывает своё мнение по теме, приводит свои знания или высказывает идеи по данному вопросу. Суждения не должны повторятся. Наставник фиксирует высказывания, например, в документ, который видят дети на экране.</w:t>
      </w:r>
    </w:p>
    <w:p w14:paraId="6F030000">
      <w:pPr>
        <w:ind/>
        <w:jc w:val="both"/>
      </w:pPr>
      <w:r>
        <w:t>В воображаемую «корзину» скидывается всё, что имеет отношение к теме урока: идеи, имена, даты, факты, предположения, термины и т. д. Важно! Предложения, предположения и идеи не критикуются и не оцениваются. На данном этапе идёт просто сбор информации.</w:t>
      </w:r>
    </w:p>
    <w:p w14:paraId="70030000">
      <w:pPr>
        <w:ind/>
        <w:jc w:val="both"/>
      </w:pPr>
      <w:r>
        <w:t>Все идеи и предложения осмысливаются и анализируются в дальнейшем ходе урока. Постепенно из «корзины» должны исчезнуть все неправильные или некорректные утверждения, а остаться - «выжимка» из верных. На этапе рефлексии можно снова обратиться к «корзине идей», чтобы подвести итоги.</w:t>
      </w:r>
    </w:p>
    <w:p w14:paraId="71030000">
      <w:pPr>
        <w:ind/>
        <w:jc w:val="both"/>
      </w:pPr>
    </w:p>
    <w:p w14:paraId="72030000">
      <w:pPr>
        <w:ind/>
        <w:jc w:val="both"/>
      </w:pPr>
      <w:r>
        <w:rPr>
          <w:b w:val="1"/>
        </w:rPr>
        <w:t>7)Фразеологизм</w:t>
      </w:r>
      <w:r>
        <w:t>: обучающиеся выбирают фразеологизм или пословицу, которые характеризуют их работу сегодня: «шевелить мозгами», «краем уха», «хлопать ушами» и др.</w:t>
      </w:r>
    </w:p>
    <w:p w14:paraId="73030000">
      <w:pPr>
        <w:ind/>
        <w:jc w:val="both"/>
      </w:pPr>
    </w:p>
    <w:p w14:paraId="74030000">
      <w:pPr>
        <w:ind/>
        <w:jc w:val="both"/>
      </w:pPr>
    </w:p>
    <w:p w14:paraId="75030000">
      <w:pPr>
        <w:ind/>
        <w:jc w:val="both"/>
        <w:rPr>
          <w:b w:val="1"/>
        </w:rPr>
      </w:pPr>
      <w:r>
        <w:rPr>
          <w:b w:val="1"/>
        </w:rPr>
        <w:t>Литература:</w:t>
      </w:r>
    </w:p>
    <w:p w14:paraId="76030000">
      <w:pPr>
        <w:ind/>
        <w:jc w:val="both"/>
      </w:pPr>
      <w:r>
        <w:t>1)Шпаргалка по рефлексии.</w:t>
      </w:r>
    </w:p>
    <w:p w14:paraId="77030000">
      <w:pPr>
        <w:ind/>
        <w:jc w:val="both"/>
      </w:pPr>
      <w:r>
        <w:t>Редакционная группа: Марина Ракова, Максим Инкин, Сергей Ершов, Ирина Кузнецова.</w:t>
      </w:r>
    </w:p>
    <w:p w14:paraId="78030000">
      <w:pPr>
        <w:ind/>
        <w:jc w:val="both"/>
      </w:pPr>
    </w:p>
    <w:sectPr>
      <w:pgSz w:h="16838" w:orient="portrait" w:w="11906"/>
      <w:pgMar w:bottom="1134" w:footer="708" w:gutter="0" w:header="708" w:left="993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20" w:left="420"/>
      </w:pPr>
    </w:lvl>
    <w:lvl w:ilvl="1">
      <w:start w:val="1"/>
      <w:numFmt w:val="decimal"/>
      <w:lvlText w:val="%1.%2."/>
      <w:lvlJc w:val="left"/>
      <w:pPr>
        <w:ind w:hanging="420" w:left="1128"/>
      </w:pPr>
    </w:lvl>
    <w:lvl w:ilvl="2">
      <w:start w:val="1"/>
      <w:numFmt w:val="decimal"/>
      <w:lvlText w:val="%1.%2.%3."/>
      <w:lvlJc w:val="left"/>
      <w:pPr>
        <w:ind w:hanging="720" w:left="2136"/>
      </w:pPr>
    </w:lvl>
    <w:lvl w:ilvl="3">
      <w:start w:val="1"/>
      <w:numFmt w:val="decimal"/>
      <w:lvlText w:val="%1.%2.%3.%4."/>
      <w:lvlJc w:val="left"/>
      <w:pPr>
        <w:ind w:hanging="720" w:left="2844"/>
      </w:pPr>
    </w:lvl>
    <w:lvl w:ilvl="4">
      <w:start w:val="1"/>
      <w:numFmt w:val="decimal"/>
      <w:lvlText w:val="%1.%2.%3.%4.%5."/>
      <w:lvlJc w:val="left"/>
      <w:pPr>
        <w:ind w:hanging="1080" w:left="3912"/>
      </w:pPr>
    </w:lvl>
    <w:lvl w:ilvl="5">
      <w:start w:val="1"/>
      <w:numFmt w:val="decimal"/>
      <w:lvlText w:val="%1.%2.%3.%4.%5.%6."/>
      <w:lvlJc w:val="left"/>
      <w:pPr>
        <w:ind w:hanging="1080" w:left="4620"/>
      </w:pPr>
    </w:lvl>
    <w:lvl w:ilvl="6">
      <w:start w:val="1"/>
      <w:numFmt w:val="decimal"/>
      <w:lvlText w:val="%1.%2.%3.%4.%5.%6.%7."/>
      <w:lvlJc w:val="left"/>
      <w:pPr>
        <w:ind w:hanging="1440" w:left="5688"/>
      </w:pPr>
    </w:lvl>
    <w:lvl w:ilvl="7">
      <w:start w:val="1"/>
      <w:numFmt w:val="decimal"/>
      <w:lvlText w:val="%1.%2.%3.%4.%5.%6.%7.%8."/>
      <w:lvlJc w:val="left"/>
      <w:pPr>
        <w:ind w:hanging="1440" w:left="6396"/>
      </w:pPr>
    </w:lvl>
    <w:lvl w:ilvl="8">
      <w:start w:val="1"/>
      <w:numFmt w:val="decimal"/>
      <w:lvlText w:val="%1.%2.%3.%4.%5.%6.%7.%8.%9."/>
      <w:lvlJc w:val="left"/>
      <w:pPr>
        <w:ind w:hanging="1800" w:left="7464"/>
      </w:pPr>
    </w:lvl>
  </w:abstractNum>
  <w:abstractNum w:abstractNumId="1">
    <w:lvl w:ilvl="0">
      <w:start w:val="1"/>
      <w:numFmt w:val="bullet"/>
      <w:lvlText w:val=""/>
      <w:lvlJc w:val="left"/>
      <w:pPr>
        <w:ind w:hanging="360" w:left="785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0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2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4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6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8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0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2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45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83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5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7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9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71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3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5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7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93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"/>
      <w:lvlJc w:val="left"/>
      <w:pPr>
        <w:ind w:hanging="360" w:left="83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5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7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9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71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3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5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7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93"/>
      </w:pPr>
      <w:rPr>
        <w:rFonts w:ascii="Wingdings" w:hAnsi="Wingdings"/>
      </w:rPr>
    </w:lvl>
  </w:abstractNum>
  <w:abstractNum w:abstractNumId="8">
    <w:lvl w:ilvl="0">
      <w:start w:val="1"/>
      <w:numFmt w:val="decimal"/>
      <w:lvlText w:val="%1.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222"/>
      </w:pPr>
    </w:lvl>
    <w:lvl w:ilvl="2">
      <w:start w:val="1"/>
      <w:numFmt w:val="lowerRoman"/>
      <w:lvlText w:val="%3."/>
      <w:lvlJc w:val="right"/>
      <w:pPr>
        <w:ind w:hanging="180" w:left="1942"/>
      </w:pPr>
    </w:lvl>
    <w:lvl w:ilvl="3">
      <w:start w:val="1"/>
      <w:numFmt w:val="decimal"/>
      <w:lvlText w:val="%4."/>
      <w:lvlJc w:val="left"/>
      <w:pPr>
        <w:ind w:hanging="360" w:left="2662"/>
      </w:pPr>
    </w:lvl>
    <w:lvl w:ilvl="4">
      <w:start w:val="1"/>
      <w:numFmt w:val="lowerLetter"/>
      <w:lvlText w:val="%5."/>
      <w:lvlJc w:val="left"/>
      <w:pPr>
        <w:ind w:hanging="360" w:left="3382"/>
      </w:pPr>
    </w:lvl>
    <w:lvl w:ilvl="5">
      <w:start w:val="1"/>
      <w:numFmt w:val="lowerRoman"/>
      <w:lvlText w:val="%6."/>
      <w:lvlJc w:val="right"/>
      <w:pPr>
        <w:ind w:hanging="180" w:left="4102"/>
      </w:pPr>
    </w:lvl>
    <w:lvl w:ilvl="6">
      <w:start w:val="1"/>
      <w:numFmt w:val="decimal"/>
      <w:lvlText w:val="%7."/>
      <w:lvlJc w:val="left"/>
      <w:pPr>
        <w:ind w:hanging="360" w:left="4822"/>
      </w:pPr>
    </w:lvl>
    <w:lvl w:ilvl="7">
      <w:start w:val="1"/>
      <w:numFmt w:val="lowerLetter"/>
      <w:lvlText w:val="%8."/>
      <w:lvlJc w:val="left"/>
      <w:pPr>
        <w:ind w:hanging="360" w:left="5542"/>
      </w:pPr>
    </w:lvl>
    <w:lvl w:ilvl="8">
      <w:start w:val="1"/>
      <w:numFmt w:val="lowerRoman"/>
      <w:lvlText w:val="%9."/>
      <w:lvlJc w:val="right"/>
      <w:pPr>
        <w:ind w:hanging="180" w:left="6262"/>
      </w:pPr>
    </w:lvl>
  </w:abstractNum>
  <w:abstractNum w:abstractNumId="10">
    <w:lvl w:ilvl="0">
      <w:start w:val="1"/>
      <w:numFmt w:val="decimal"/>
      <w:lvlText w:val="%1."/>
      <w:lvlJc w:val="righ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1">
    <w:lvl w:ilvl="0">
      <w:start w:val="1"/>
      <w:numFmt w:val="decimal"/>
      <w:lvlText w:val="%1."/>
      <w:lvlJc w:val="left"/>
      <w:pPr>
        <w:ind w:hanging="360" w:left="720"/>
      </w:pPr>
      <w:rPr>
        <w:rFonts w:ascii="Times New Roman" w:hAnsi="Times New Roman"/>
        <w:color w:val="181818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2">
    <w:lvl w:ilvl="0">
      <w:start w:val="1"/>
      <w:numFmt w:val="decimal"/>
      <w:lvlText w:val="%1.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222"/>
      </w:pPr>
    </w:lvl>
    <w:lvl w:ilvl="2">
      <w:start w:val="1"/>
      <w:numFmt w:val="lowerRoman"/>
      <w:lvlText w:val="%3."/>
      <w:lvlJc w:val="right"/>
      <w:pPr>
        <w:ind w:hanging="180" w:left="1942"/>
      </w:pPr>
    </w:lvl>
    <w:lvl w:ilvl="3">
      <w:start w:val="1"/>
      <w:numFmt w:val="decimal"/>
      <w:lvlText w:val="%4."/>
      <w:lvlJc w:val="left"/>
      <w:pPr>
        <w:ind w:hanging="360" w:left="2662"/>
      </w:pPr>
    </w:lvl>
    <w:lvl w:ilvl="4">
      <w:start w:val="1"/>
      <w:numFmt w:val="lowerLetter"/>
      <w:lvlText w:val="%5."/>
      <w:lvlJc w:val="left"/>
      <w:pPr>
        <w:ind w:hanging="360" w:left="3382"/>
      </w:pPr>
    </w:lvl>
    <w:lvl w:ilvl="5">
      <w:start w:val="1"/>
      <w:numFmt w:val="lowerRoman"/>
      <w:lvlText w:val="%6."/>
      <w:lvlJc w:val="right"/>
      <w:pPr>
        <w:ind w:hanging="180" w:left="4102"/>
      </w:pPr>
    </w:lvl>
    <w:lvl w:ilvl="6">
      <w:start w:val="1"/>
      <w:numFmt w:val="decimal"/>
      <w:lvlText w:val="%7."/>
      <w:lvlJc w:val="left"/>
      <w:pPr>
        <w:ind w:hanging="360" w:left="4822"/>
      </w:pPr>
    </w:lvl>
    <w:lvl w:ilvl="7">
      <w:start w:val="1"/>
      <w:numFmt w:val="lowerLetter"/>
      <w:lvlText w:val="%8."/>
      <w:lvlJc w:val="left"/>
      <w:pPr>
        <w:ind w:hanging="360" w:left="5542"/>
      </w:pPr>
    </w:lvl>
    <w:lvl w:ilvl="8">
      <w:start w:val="1"/>
      <w:numFmt w:val="lowerRoman"/>
      <w:lvlText w:val="%9."/>
      <w:lvlJc w:val="right"/>
      <w:pPr>
        <w:ind w:hanging="180" w:left="6262"/>
      </w:pPr>
    </w:lvl>
  </w:abstractNum>
  <w:abstractNum w:abstractNumId="13">
    <w:lvl w:ilvl="0">
      <w:start w:val="1"/>
      <w:numFmt w:val="decimal"/>
      <w:lvlText w:val="%1.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222"/>
      </w:pPr>
    </w:lvl>
    <w:lvl w:ilvl="2">
      <w:start w:val="1"/>
      <w:numFmt w:val="lowerRoman"/>
      <w:lvlText w:val="%3."/>
      <w:lvlJc w:val="right"/>
      <w:pPr>
        <w:ind w:hanging="180" w:left="1942"/>
      </w:pPr>
    </w:lvl>
    <w:lvl w:ilvl="3">
      <w:start w:val="1"/>
      <w:numFmt w:val="decimal"/>
      <w:lvlText w:val="%4."/>
      <w:lvlJc w:val="left"/>
      <w:pPr>
        <w:ind w:hanging="360" w:left="2662"/>
      </w:pPr>
    </w:lvl>
    <w:lvl w:ilvl="4">
      <w:start w:val="1"/>
      <w:numFmt w:val="lowerLetter"/>
      <w:lvlText w:val="%5."/>
      <w:lvlJc w:val="left"/>
      <w:pPr>
        <w:ind w:hanging="360" w:left="3382"/>
      </w:pPr>
    </w:lvl>
    <w:lvl w:ilvl="5">
      <w:start w:val="1"/>
      <w:numFmt w:val="lowerRoman"/>
      <w:lvlText w:val="%6."/>
      <w:lvlJc w:val="right"/>
      <w:pPr>
        <w:ind w:hanging="180" w:left="4102"/>
      </w:pPr>
    </w:lvl>
    <w:lvl w:ilvl="6">
      <w:start w:val="1"/>
      <w:numFmt w:val="decimal"/>
      <w:lvlText w:val="%7."/>
      <w:lvlJc w:val="left"/>
      <w:pPr>
        <w:ind w:hanging="360" w:left="4822"/>
      </w:pPr>
    </w:lvl>
    <w:lvl w:ilvl="7">
      <w:start w:val="1"/>
      <w:numFmt w:val="lowerLetter"/>
      <w:lvlText w:val="%8."/>
      <w:lvlJc w:val="left"/>
      <w:pPr>
        <w:ind w:hanging="360" w:left="5542"/>
      </w:pPr>
    </w:lvl>
    <w:lvl w:ilvl="8">
      <w:start w:val="1"/>
      <w:numFmt w:val="lowerRoman"/>
      <w:lvlText w:val="%9."/>
      <w:lvlJc w:val="right"/>
      <w:pPr>
        <w:ind w:hanging="180" w:left="6262"/>
      </w:pPr>
    </w:lvl>
  </w:abstractNum>
  <w:abstractNum w:abstractNumId="14">
    <w:lvl w:ilvl="0">
      <w:start w:val="1"/>
      <w:numFmt w:val="bullet"/>
      <w:lvlText w:val=""/>
      <w:lvlJc w:val="left"/>
      <w:pPr>
        <w:ind w:hanging="360" w:left="-5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3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85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157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229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01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373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445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5176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rFonts w:ascii="Times New Roman" w:hAnsi="Times New Roman"/>
      <w:sz w:val="24"/>
    </w:rPr>
  </w:style>
  <w:style w:default="1" w:styleId="Style_10_ch" w:type="character">
    <w:name w:val="Normal"/>
    <w:link w:val="Style_10"/>
    <w:rPr>
      <w:rFonts w:ascii="Times New Roman" w:hAnsi="Times New Roman"/>
      <w:sz w:val="24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endnote text"/>
    <w:basedOn w:val="Style_10"/>
    <w:link w:val="Style_12_ch"/>
    <w:rPr>
      <w:sz w:val="20"/>
    </w:rPr>
  </w:style>
  <w:style w:styleId="Style_12_ch" w:type="character">
    <w:name w:val="endnote text"/>
    <w:basedOn w:val="Style_10_ch"/>
    <w:link w:val="Style_12"/>
    <w:rPr>
      <w:sz w:val="20"/>
    </w:rPr>
  </w:style>
  <w:style w:styleId="Style_13" w:type="paragraph">
    <w:name w:val="1"/>
    <w:basedOn w:val="Style_10"/>
    <w:next w:val="Style_14"/>
    <w:link w:val="Style_13_ch"/>
    <w:pPr>
      <w:ind/>
      <w:jc w:val="center"/>
    </w:pPr>
    <w:rPr>
      <w:rFonts w:ascii="Calibri" w:hAnsi="Calibri"/>
      <w:sz w:val="28"/>
    </w:rPr>
  </w:style>
  <w:style w:styleId="Style_13_ch" w:type="character">
    <w:name w:val="1"/>
    <w:basedOn w:val="Style_10_ch"/>
    <w:link w:val="Style_13"/>
    <w:rPr>
      <w:rFonts w:ascii="Calibri" w:hAnsi="Calibri"/>
      <w:sz w:val="28"/>
    </w:rPr>
  </w:style>
  <w:style w:styleId="Style_15" w:type="paragraph">
    <w:name w:val="toc 4"/>
    <w:next w:val="Style_10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0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0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5" w:type="paragraph">
    <w:name w:val="Default"/>
    <w:link w:val="Style_5_ch"/>
    <w:rPr>
      <w:rFonts w:ascii="Times New Roman" w:hAnsi="Times New Roman"/>
      <w:color w:val="000000"/>
      <w:sz w:val="24"/>
    </w:rPr>
  </w:style>
  <w:style w:styleId="Style_5_ch" w:type="character">
    <w:name w:val="Default"/>
    <w:link w:val="Style_5"/>
    <w:rPr>
      <w:rFonts w:ascii="Times New Roman" w:hAnsi="Times New Roman"/>
      <w:color w:val="000000"/>
      <w:sz w:val="24"/>
    </w:rPr>
  </w:style>
  <w:style w:styleId="Style_18" w:type="paragraph">
    <w:name w:val="footer"/>
    <w:basedOn w:val="Style_10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10_ch"/>
    <w:link w:val="Style_18"/>
  </w:style>
  <w:style w:styleId="Style_19" w:type="paragraph">
    <w:name w:val="Strong"/>
    <w:link w:val="Style_19_ch"/>
    <w:rPr>
      <w:b w:val="1"/>
    </w:rPr>
  </w:style>
  <w:style w:styleId="Style_19_ch" w:type="character">
    <w:name w:val="Strong"/>
    <w:link w:val="Style_19"/>
    <w:rPr>
      <w:b w:val="1"/>
    </w:rPr>
  </w:style>
  <w:style w:styleId="Style_20" w:type="paragraph">
    <w:name w:val="heading 3"/>
    <w:basedOn w:val="Style_10"/>
    <w:next w:val="Style_10"/>
    <w:link w:val="Style_20_ch"/>
    <w:uiPriority w:val="9"/>
    <w:qFormat/>
    <w:pPr>
      <w:keepNext w:val="1"/>
      <w:keepLines w:val="1"/>
      <w:spacing w:before="40"/>
      <w:ind/>
      <w:outlineLvl w:val="2"/>
    </w:pPr>
    <w:rPr>
      <w:rFonts w:ascii="Calibri Light" w:hAnsi="Calibri Light"/>
      <w:color w:val="1F4D78"/>
    </w:rPr>
  </w:style>
  <w:style w:styleId="Style_20_ch" w:type="character">
    <w:name w:val="heading 3"/>
    <w:basedOn w:val="Style_10_ch"/>
    <w:link w:val="Style_20"/>
    <w:rPr>
      <w:rFonts w:ascii="Calibri Light" w:hAnsi="Calibri Light"/>
      <w:color w:val="1F4D78"/>
    </w:rPr>
  </w:style>
  <w:style w:styleId="Style_21" w:type="paragraph">
    <w:name w:val="Balloon Text"/>
    <w:basedOn w:val="Style_10"/>
    <w:link w:val="Style_21_ch"/>
    <w:rPr>
      <w:rFonts w:ascii="Tahoma" w:hAnsi="Tahoma"/>
      <w:sz w:val="16"/>
    </w:rPr>
  </w:style>
  <w:style w:styleId="Style_21_ch" w:type="character">
    <w:name w:val="Balloon Text"/>
    <w:basedOn w:val="Style_10_ch"/>
    <w:link w:val="Style_21"/>
    <w:rPr>
      <w:rFonts w:ascii="Tahoma" w:hAnsi="Tahoma"/>
      <w:sz w:val="16"/>
    </w:rPr>
  </w:style>
  <w:style w:styleId="Style_22" w:type="paragraph">
    <w:name w:val="Normal (Web)"/>
    <w:basedOn w:val="Style_10"/>
    <w:link w:val="Style_22_ch"/>
    <w:pPr>
      <w:spacing w:afterAutospacing="on" w:beforeAutospacing="on"/>
      <w:ind/>
    </w:pPr>
  </w:style>
  <w:style w:styleId="Style_22_ch" w:type="character">
    <w:name w:val="Normal (Web)"/>
    <w:basedOn w:val="Style_10_ch"/>
    <w:link w:val="Style_22"/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</w:rPr>
  </w:style>
  <w:style w:styleId="Style_23_ch" w:type="character">
    <w:name w:val="ConsPlusNonformat"/>
    <w:link w:val="Style_23"/>
    <w:rPr>
      <w:rFonts w:ascii="Courier New" w:hAnsi="Courier New"/>
    </w:rPr>
  </w:style>
  <w:style w:styleId="Style_24" w:type="paragraph">
    <w:name w:val="toc 3"/>
    <w:next w:val="Style_10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ody Text"/>
    <w:basedOn w:val="Style_10"/>
    <w:link w:val="Style_25_ch"/>
    <w:pPr>
      <w:widowControl w:val="0"/>
      <w:ind w:firstLine="0" w:left="222"/>
      <w:jc w:val="both"/>
    </w:pPr>
    <w:rPr>
      <w:sz w:val="28"/>
    </w:rPr>
  </w:style>
  <w:style w:styleId="Style_25_ch" w:type="character">
    <w:name w:val="Body Text"/>
    <w:basedOn w:val="Style_10_ch"/>
    <w:link w:val="Style_25"/>
    <w:rPr>
      <w:sz w:val="28"/>
    </w:rPr>
  </w:style>
  <w:style w:styleId="Style_26" w:type="paragraph">
    <w:name w:val="heading 5"/>
    <w:next w:val="Style_10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FollowedHyperlink"/>
    <w:link w:val="Style_27_ch"/>
    <w:rPr>
      <w:color w:val="954F72"/>
      <w:u w:val="single"/>
    </w:rPr>
  </w:style>
  <w:style w:styleId="Style_27_ch" w:type="character">
    <w:name w:val="FollowedHyperlink"/>
    <w:link w:val="Style_27"/>
    <w:rPr>
      <w:color w:val="954F72"/>
      <w:u w:val="single"/>
    </w:rPr>
  </w:style>
  <w:style w:styleId="Style_28" w:type="paragraph">
    <w:name w:val="heading 1"/>
    <w:basedOn w:val="Style_10"/>
    <w:next w:val="Style_10"/>
    <w:link w:val="Style_28_ch"/>
    <w:uiPriority w:val="9"/>
    <w:qFormat/>
    <w:pPr>
      <w:keepNext w:val="1"/>
      <w:keepLines w:val="1"/>
      <w:spacing w:before="240"/>
      <w:ind/>
      <w:outlineLvl w:val="0"/>
    </w:pPr>
    <w:rPr>
      <w:rFonts w:ascii="Calibri Light" w:hAnsi="Calibri Light"/>
      <w:color w:val="2E74B5"/>
      <w:sz w:val="32"/>
    </w:rPr>
  </w:style>
  <w:style w:styleId="Style_28_ch" w:type="character">
    <w:name w:val="heading 1"/>
    <w:basedOn w:val="Style_10_ch"/>
    <w:link w:val="Style_28"/>
    <w:rPr>
      <w:rFonts w:ascii="Calibri Light" w:hAnsi="Calibri Light"/>
      <w:color w:val="2E74B5"/>
      <w:sz w:val="32"/>
    </w:rPr>
  </w:style>
  <w:style w:styleId="Style_6" w:type="paragraph">
    <w:name w:val="c14"/>
    <w:basedOn w:val="Style_10"/>
    <w:link w:val="Style_6_ch"/>
    <w:pPr>
      <w:spacing w:afterAutospacing="on" w:beforeAutospacing="on"/>
      <w:ind/>
    </w:pPr>
  </w:style>
  <w:style w:styleId="Style_6_ch" w:type="character">
    <w:name w:val="c14"/>
    <w:basedOn w:val="Style_10_ch"/>
    <w:link w:val="Style_6"/>
  </w:style>
  <w:style w:styleId="Style_9" w:type="paragraph">
    <w:name w:val="Hyperlink"/>
    <w:link w:val="Style_9_ch"/>
    <w:rPr>
      <w:color w:val="0563C1"/>
      <w:u w:val="single"/>
    </w:rPr>
  </w:style>
  <w:style w:styleId="Style_9_ch" w:type="character">
    <w:name w:val="Hyperlink"/>
    <w:link w:val="Style_9"/>
    <w:rPr>
      <w:color w:val="0563C1"/>
      <w:u w:val="single"/>
    </w:rPr>
  </w:style>
  <w:style w:styleId="Style_29" w:type="paragraph">
    <w:name w:val="Footnote"/>
    <w:basedOn w:val="Style_10"/>
    <w:link w:val="Style_29_ch"/>
    <w:pPr>
      <w:spacing w:after="200" w:line="276" w:lineRule="auto"/>
      <w:ind/>
    </w:pPr>
    <w:rPr>
      <w:rFonts w:ascii="Calibri" w:hAnsi="Calibri"/>
      <w:sz w:val="20"/>
    </w:rPr>
  </w:style>
  <w:style w:styleId="Style_29_ch" w:type="character">
    <w:name w:val="Footnote"/>
    <w:basedOn w:val="Style_10_ch"/>
    <w:link w:val="Style_29"/>
    <w:rPr>
      <w:rFonts w:ascii="Calibri" w:hAnsi="Calibri"/>
      <w:sz w:val="20"/>
    </w:rPr>
  </w:style>
  <w:style w:styleId="Style_3" w:type="paragraph">
    <w:name w:val="toc 1"/>
    <w:basedOn w:val="Style_10"/>
    <w:next w:val="Style_10"/>
    <w:link w:val="Style_3_ch"/>
    <w:uiPriority w:val="39"/>
  </w:style>
  <w:style w:styleId="Style_3_ch" w:type="character">
    <w:name w:val="toc 1"/>
    <w:basedOn w:val="Style_10_ch"/>
    <w:link w:val="Style_3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10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toc 8"/>
    <w:next w:val="Style_10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7" w:type="paragraph">
    <w:name w:val="c2"/>
    <w:link w:val="Style_7_ch"/>
  </w:style>
  <w:style w:styleId="Style_7_ch" w:type="character">
    <w:name w:val="c2"/>
    <w:link w:val="Style_7"/>
  </w:style>
  <w:style w:styleId="Style_34" w:type="paragraph">
    <w:name w:val="toc 5"/>
    <w:next w:val="Style_10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8" w:type="paragraph">
    <w:name w:val="List Paragraph"/>
    <w:basedOn w:val="Style_10"/>
    <w:link w:val="Style_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8_ch" w:type="character">
    <w:name w:val="List Paragraph"/>
    <w:basedOn w:val="Style_10_ch"/>
    <w:link w:val="Style_8"/>
    <w:rPr>
      <w:rFonts w:ascii="Calibri" w:hAnsi="Calibri"/>
      <w:sz w:val="22"/>
    </w:rPr>
  </w:style>
  <w:style w:styleId="Style_35" w:type="paragraph">
    <w:name w:val="Subtitle"/>
    <w:next w:val="Style_10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14" w:type="paragraph">
    <w:name w:val="Title"/>
    <w:basedOn w:val="Style_10"/>
    <w:next w:val="Style_10"/>
    <w:link w:val="Style_14_ch"/>
    <w:uiPriority w:val="10"/>
    <w:qFormat/>
    <w:pPr>
      <w:ind/>
      <w:contextualSpacing w:val="1"/>
    </w:pPr>
    <w:rPr>
      <w:rFonts w:ascii="Calibri Light" w:hAnsi="Calibri Light"/>
      <w:spacing w:val="-10"/>
      <w:sz w:val="56"/>
    </w:rPr>
  </w:style>
  <w:style w:styleId="Style_14_ch" w:type="character">
    <w:name w:val="Title"/>
    <w:basedOn w:val="Style_10_ch"/>
    <w:link w:val="Style_14"/>
    <w:rPr>
      <w:rFonts w:ascii="Calibri Light" w:hAnsi="Calibri Light"/>
      <w:spacing w:val="-10"/>
      <w:sz w:val="56"/>
    </w:rPr>
  </w:style>
  <w:style w:styleId="Style_36" w:type="paragraph">
    <w:name w:val="heading 4"/>
    <w:basedOn w:val="Style_10"/>
    <w:next w:val="Style_10"/>
    <w:link w:val="Style_36_ch"/>
    <w:uiPriority w:val="9"/>
    <w:qFormat/>
    <w:pPr>
      <w:keepNext w:val="1"/>
      <w:keepLines w:val="1"/>
      <w:spacing w:before="40"/>
      <w:ind/>
      <w:outlineLvl w:val="3"/>
    </w:pPr>
    <w:rPr>
      <w:rFonts w:ascii="Calibri Light" w:hAnsi="Calibri Light"/>
      <w:i w:val="1"/>
      <w:color w:val="2E74B5"/>
    </w:rPr>
  </w:style>
  <w:style w:styleId="Style_36_ch" w:type="character">
    <w:name w:val="heading 4"/>
    <w:basedOn w:val="Style_10_ch"/>
    <w:link w:val="Style_36"/>
    <w:rPr>
      <w:rFonts w:ascii="Calibri Light" w:hAnsi="Calibri Light"/>
      <w:i w:val="1"/>
      <w:color w:val="2E74B5"/>
    </w:rPr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heading 2"/>
    <w:basedOn w:val="Style_10"/>
    <w:next w:val="Style_10"/>
    <w:link w:val="Style_38_ch"/>
    <w:uiPriority w:val="9"/>
    <w:qFormat/>
    <w:pPr>
      <w:keepNext w:val="1"/>
      <w:keepLines w:val="1"/>
      <w:spacing w:before="200"/>
      <w:ind/>
      <w:outlineLvl w:val="1"/>
    </w:pPr>
    <w:rPr>
      <w:rFonts w:ascii="Calibri Light" w:hAnsi="Calibri Light"/>
      <w:b w:val="1"/>
      <w:color w:val="5B9BD5"/>
      <w:sz w:val="26"/>
    </w:rPr>
  </w:style>
  <w:style w:styleId="Style_38_ch" w:type="character">
    <w:name w:val="heading 2"/>
    <w:basedOn w:val="Style_10_ch"/>
    <w:link w:val="Style_38"/>
    <w:rPr>
      <w:rFonts w:ascii="Calibri Light" w:hAnsi="Calibri Light"/>
      <w:b w:val="1"/>
      <w:color w:val="5B9BD5"/>
      <w:sz w:val="26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1" w:type="paragraph">
    <w:name w:val="header"/>
    <w:basedOn w:val="Style_10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40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2.jpeg" Type="http://schemas.openxmlformats.org/officeDocument/2006/relationships/image"/>
  <Relationship Id="rId8" Target="styles.xml" Type="http://schemas.openxmlformats.org/officeDocument/2006/relationships/styles"/>
  <Relationship Id="rId4" Target="media/1.png" Type="http://schemas.openxmlformats.org/officeDocument/2006/relationships/image"/>
  <Relationship Id="rId12" Target="numbering.xml" Type="http://schemas.openxmlformats.org/officeDocument/2006/relationships/numbering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2024-06-05T13:05:40Z</dcterms:modified>
</cp:coreProperties>
</file>