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56" w:rsidRPr="00B31042" w:rsidRDefault="00A15D56" w:rsidP="00A15D56">
      <w:pPr>
        <w:jc w:val="center"/>
        <w:rPr>
          <w:b/>
          <w:szCs w:val="28"/>
        </w:rPr>
      </w:pPr>
      <w:bookmarkStart w:id="0" w:name="_GoBack"/>
      <w:bookmarkEnd w:id="0"/>
    </w:p>
    <w:p w:rsidR="00A15D56" w:rsidRPr="00B31042" w:rsidRDefault="00A15D56" w:rsidP="00A15D56">
      <w:pPr>
        <w:jc w:val="center"/>
        <w:rPr>
          <w:b/>
          <w:szCs w:val="28"/>
        </w:rPr>
      </w:pPr>
      <w:r w:rsidRPr="00B31042">
        <w:rPr>
          <w:b/>
          <w:szCs w:val="28"/>
        </w:rPr>
        <w:t xml:space="preserve">МУНИЦИПАЛЬНОЕ БЮДЖЕТНОЕ ОБЩЕОБРАЗОВАТЕЛЬНОЕ УЧРЕЖДЕНИЕ </w:t>
      </w:r>
    </w:p>
    <w:p w:rsidR="001F6B82" w:rsidRPr="00B31042" w:rsidRDefault="00A15D56" w:rsidP="00A15D56">
      <w:pPr>
        <w:jc w:val="center"/>
        <w:rPr>
          <w:b/>
          <w:szCs w:val="28"/>
        </w:rPr>
      </w:pPr>
      <w:r w:rsidRPr="00B31042">
        <w:rPr>
          <w:b/>
          <w:szCs w:val="28"/>
        </w:rPr>
        <w:t>«</w:t>
      </w:r>
      <w:r w:rsidR="001F6B82" w:rsidRPr="00B31042">
        <w:rPr>
          <w:b/>
          <w:szCs w:val="28"/>
        </w:rPr>
        <w:t xml:space="preserve">МЕКНСКАЯ </w:t>
      </w:r>
      <w:r w:rsidRPr="00B31042">
        <w:rPr>
          <w:b/>
          <w:szCs w:val="28"/>
        </w:rPr>
        <w:t>СРЕДНЯЯ ОБЩЕОБРАЗОВАТЕЛЬНАЯ ШКОЛА</w:t>
      </w:r>
      <w:r w:rsidR="001F6B82" w:rsidRPr="00B31042">
        <w:rPr>
          <w:b/>
          <w:szCs w:val="28"/>
        </w:rPr>
        <w:t>»</w:t>
      </w:r>
    </w:p>
    <w:p w:rsidR="00A15D56" w:rsidRPr="00B31042" w:rsidRDefault="001F6B82" w:rsidP="00A15D56">
      <w:pPr>
        <w:jc w:val="center"/>
        <w:rPr>
          <w:b/>
          <w:sz w:val="28"/>
          <w:szCs w:val="28"/>
        </w:rPr>
      </w:pPr>
      <w:r w:rsidRPr="00B31042">
        <w:rPr>
          <w:b/>
          <w:szCs w:val="28"/>
        </w:rPr>
        <w:t>МБОУ «Мекенская СОШ»</w:t>
      </w:r>
      <w:r w:rsidR="00A15D56" w:rsidRPr="00B31042">
        <w:rPr>
          <w:b/>
          <w:szCs w:val="28"/>
        </w:rPr>
        <w:t xml:space="preserve"> </w:t>
      </w:r>
      <w:r w:rsidR="00A15D56" w:rsidRPr="00B31042">
        <w:rPr>
          <w:b/>
          <w:sz w:val="28"/>
          <w:szCs w:val="28"/>
        </w:rPr>
        <w:t>__________________________________________________________________</w:t>
      </w:r>
    </w:p>
    <w:p w:rsidR="00A15D56" w:rsidRPr="00B31042" w:rsidRDefault="00A15D56" w:rsidP="00A15D56">
      <w:pPr>
        <w:jc w:val="center"/>
        <w:rPr>
          <w:b/>
          <w:sz w:val="28"/>
          <w:szCs w:val="28"/>
        </w:rPr>
      </w:pPr>
      <w:r w:rsidRPr="00B31042">
        <w:rPr>
          <w:b/>
          <w:sz w:val="28"/>
          <w:szCs w:val="28"/>
        </w:rPr>
        <w:t xml:space="preserve">Протокол </w:t>
      </w:r>
    </w:p>
    <w:p w:rsidR="00A15D56" w:rsidRPr="00B31042" w:rsidRDefault="00A15D56" w:rsidP="00A15D56">
      <w:pPr>
        <w:jc w:val="center"/>
        <w:rPr>
          <w:b/>
          <w:sz w:val="28"/>
          <w:szCs w:val="28"/>
        </w:rPr>
      </w:pPr>
      <w:r w:rsidRPr="00B31042">
        <w:rPr>
          <w:b/>
          <w:sz w:val="28"/>
          <w:szCs w:val="28"/>
        </w:rPr>
        <w:t>заседания педагогического совета</w:t>
      </w:r>
    </w:p>
    <w:p w:rsidR="00A15D56" w:rsidRPr="00B31042" w:rsidRDefault="00A15D56" w:rsidP="00A15D56">
      <w:pPr>
        <w:jc w:val="center"/>
        <w:rPr>
          <w:b/>
          <w:sz w:val="28"/>
          <w:szCs w:val="28"/>
        </w:rPr>
      </w:pPr>
    </w:p>
    <w:p w:rsidR="00A15D56" w:rsidRPr="00B31042" w:rsidRDefault="00A15D56" w:rsidP="00A15D56">
      <w:pPr>
        <w:spacing w:line="360" w:lineRule="auto"/>
        <w:jc w:val="center"/>
        <w:rPr>
          <w:b/>
          <w:sz w:val="28"/>
          <w:szCs w:val="28"/>
        </w:rPr>
      </w:pPr>
      <w:r w:rsidRPr="00B31042">
        <w:rPr>
          <w:b/>
          <w:sz w:val="28"/>
          <w:szCs w:val="28"/>
        </w:rPr>
        <w:t>от _</w:t>
      </w:r>
      <w:r w:rsidR="001F6B82" w:rsidRPr="00B31042">
        <w:rPr>
          <w:b/>
          <w:sz w:val="28"/>
          <w:szCs w:val="28"/>
        </w:rPr>
        <w:t>29</w:t>
      </w:r>
      <w:r w:rsidRPr="00B31042">
        <w:rPr>
          <w:b/>
          <w:sz w:val="28"/>
          <w:szCs w:val="28"/>
        </w:rPr>
        <w:t>____ августа 2023                                                            № ___</w:t>
      </w:r>
      <w:r w:rsidR="001F6B82" w:rsidRPr="00B31042">
        <w:rPr>
          <w:b/>
          <w:sz w:val="28"/>
          <w:szCs w:val="28"/>
        </w:rPr>
        <w:t>1</w:t>
      </w:r>
      <w:r w:rsidRPr="00B31042">
        <w:rPr>
          <w:b/>
          <w:sz w:val="28"/>
          <w:szCs w:val="28"/>
        </w:rPr>
        <w:t>___</w:t>
      </w:r>
    </w:p>
    <w:p w:rsidR="00A15D56" w:rsidRPr="00B31042" w:rsidRDefault="00A15D56" w:rsidP="00A15D56">
      <w:pPr>
        <w:spacing w:line="360" w:lineRule="auto"/>
        <w:rPr>
          <w:b/>
          <w:i/>
          <w:sz w:val="22"/>
          <w:szCs w:val="28"/>
        </w:rPr>
      </w:pP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Дата проведения: _</w:t>
      </w:r>
      <w:r w:rsidR="001F6B82" w:rsidRPr="00B31042">
        <w:rPr>
          <w:i/>
          <w:sz w:val="28"/>
          <w:szCs w:val="28"/>
        </w:rPr>
        <w:t>29.08.2023г</w:t>
      </w:r>
      <w:r w:rsidRPr="00B31042">
        <w:rPr>
          <w:i/>
          <w:sz w:val="28"/>
          <w:szCs w:val="28"/>
        </w:rPr>
        <w:t>___</w:t>
      </w: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Место проведения: _</w:t>
      </w:r>
      <w:r w:rsidR="001F6B82" w:rsidRPr="00B31042">
        <w:rPr>
          <w:i/>
          <w:sz w:val="28"/>
          <w:szCs w:val="28"/>
        </w:rPr>
        <w:t>МБОУ «Мекенская СОШ»</w:t>
      </w:r>
      <w:r w:rsidRPr="00B31042">
        <w:rPr>
          <w:i/>
          <w:sz w:val="28"/>
          <w:szCs w:val="28"/>
        </w:rPr>
        <w:t xml:space="preserve">___ </w:t>
      </w: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 xml:space="preserve">Общая численность педагогических работников в МБОУ </w:t>
      </w:r>
      <w:r w:rsidR="001F6B82" w:rsidRPr="00B31042">
        <w:rPr>
          <w:i/>
          <w:sz w:val="28"/>
          <w:szCs w:val="28"/>
        </w:rPr>
        <w:t>«Мекенская СОШ»</w:t>
      </w:r>
      <w:r w:rsidRPr="00B31042">
        <w:rPr>
          <w:i/>
          <w:sz w:val="28"/>
          <w:szCs w:val="28"/>
        </w:rPr>
        <w:t xml:space="preserve">: </w:t>
      </w:r>
      <w:r w:rsidR="001F6B82" w:rsidRPr="00B31042">
        <w:rPr>
          <w:i/>
          <w:sz w:val="28"/>
          <w:szCs w:val="28"/>
        </w:rPr>
        <w:t>56</w:t>
      </w:r>
      <w:r w:rsidRPr="00B31042">
        <w:rPr>
          <w:i/>
          <w:sz w:val="28"/>
          <w:szCs w:val="28"/>
        </w:rPr>
        <w:t xml:space="preserve"> чел.</w:t>
      </w: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Присутствуют на педсовете: _</w:t>
      </w:r>
      <w:r w:rsidR="001F6B82" w:rsidRPr="00B31042">
        <w:rPr>
          <w:i/>
          <w:sz w:val="28"/>
          <w:szCs w:val="28"/>
        </w:rPr>
        <w:t>56</w:t>
      </w:r>
      <w:r w:rsidRPr="00B31042">
        <w:rPr>
          <w:i/>
          <w:sz w:val="28"/>
          <w:szCs w:val="28"/>
        </w:rPr>
        <w:t>___ чел.</w:t>
      </w: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Кворум есть, решения педагогического совета правомочны.</w:t>
      </w:r>
    </w:p>
    <w:p w:rsidR="00A15D56" w:rsidRPr="00B31042" w:rsidRDefault="00A15D56" w:rsidP="00A15D56">
      <w:pPr>
        <w:spacing w:line="360" w:lineRule="auto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Начало педсовета: _</w:t>
      </w:r>
      <w:r w:rsidR="001F6B82" w:rsidRPr="00B31042">
        <w:rPr>
          <w:i/>
          <w:sz w:val="28"/>
          <w:szCs w:val="28"/>
        </w:rPr>
        <w:t>10</w:t>
      </w:r>
      <w:r w:rsidRPr="00B31042">
        <w:rPr>
          <w:i/>
          <w:sz w:val="28"/>
          <w:szCs w:val="28"/>
        </w:rPr>
        <w:t xml:space="preserve">__ч. </w:t>
      </w:r>
      <w:r w:rsidR="001F6B82" w:rsidRPr="00B31042">
        <w:rPr>
          <w:i/>
          <w:sz w:val="28"/>
          <w:szCs w:val="28"/>
        </w:rPr>
        <w:t>00</w:t>
      </w:r>
      <w:r w:rsidRPr="00B31042">
        <w:rPr>
          <w:i/>
          <w:sz w:val="28"/>
          <w:szCs w:val="28"/>
        </w:rPr>
        <w:t xml:space="preserve">__ мин.                  Окончание педсовета: </w:t>
      </w:r>
      <w:r w:rsidR="001F6B82" w:rsidRPr="00B31042">
        <w:rPr>
          <w:i/>
          <w:sz w:val="28"/>
          <w:szCs w:val="28"/>
        </w:rPr>
        <w:t>12</w:t>
      </w:r>
      <w:r w:rsidRPr="00B31042">
        <w:rPr>
          <w:i/>
          <w:sz w:val="28"/>
          <w:szCs w:val="28"/>
        </w:rPr>
        <w:t xml:space="preserve">ч. </w:t>
      </w:r>
      <w:r w:rsidR="001F6B82" w:rsidRPr="00B31042">
        <w:rPr>
          <w:i/>
          <w:sz w:val="28"/>
          <w:szCs w:val="28"/>
        </w:rPr>
        <w:t>00</w:t>
      </w:r>
      <w:r w:rsidRPr="00B31042">
        <w:rPr>
          <w:i/>
          <w:sz w:val="28"/>
          <w:szCs w:val="28"/>
        </w:rPr>
        <w:t xml:space="preserve"> мин.</w:t>
      </w:r>
    </w:p>
    <w:p w:rsidR="00A15D56" w:rsidRPr="00B31042" w:rsidRDefault="00A15D56" w:rsidP="00A15D56">
      <w:pPr>
        <w:spacing w:line="360" w:lineRule="auto"/>
        <w:jc w:val="center"/>
        <w:rPr>
          <w:i/>
          <w:sz w:val="28"/>
          <w:szCs w:val="28"/>
        </w:rPr>
      </w:pPr>
      <w:r w:rsidRPr="00B31042">
        <w:rPr>
          <w:i/>
          <w:sz w:val="28"/>
          <w:szCs w:val="28"/>
        </w:rPr>
        <w:t>Используемые сокращения: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0"/>
        <w:gridCol w:w="7647"/>
      </w:tblGrid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Минпросвещения России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Министерство Просвещения Российской Федерации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№273-ФЗ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Федеральный Закон от 29.12.2012 №273-ФЗ «Об образовании в российской Федерации»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ФГОС НОО (новый)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 (ред. от 18.07.2022)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ФГОС ООО (новый)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Приказ Минпросвещения России от 31.05.2021 № 287 «Об утверждении федерального государственного образовательного стандарта основного общего образования» (ред. от 18.07.2022)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ФГОС СОО (обновленный)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 xml:space="preserve">Приказ Минобрнауки России от 17.05.2012 N 413 </w:t>
            </w:r>
          </w:p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"Об утверждении федерального государственного образовательного стандарта среднего общего образования" (ред. от 12.08.2022)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ФГОС НОО (действующий)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Приказ Минобрнауки России от 06.10.2009 N 373 (ред. от 11.12.2020)</w:t>
            </w:r>
          </w:p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"Об утверждении и введении в действие федерального государственного образовательного стандарта начального общего образования" (ред. от 11.12.2020)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ФГОС ООО (действующий)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Приказ Минобрнауки России от 17.12.2010 N 1897 "Об утверждении федерального государственного образовательного стандарта основного общего образования" (ред. от 08.11.2022)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НОО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начальное общее образование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основное общее образование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СОО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среднее общее образование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ФОП</w:t>
            </w:r>
          </w:p>
        </w:tc>
        <w:tc>
          <w:tcPr>
            <w:tcW w:w="7647" w:type="dxa"/>
          </w:tcPr>
          <w:p w:rsidR="00A15D56" w:rsidRPr="00B31042" w:rsidRDefault="00A768A7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ф</w:t>
            </w:r>
            <w:r w:rsidR="00A15D56" w:rsidRPr="00B31042">
              <w:rPr>
                <w:bCs/>
                <w:iCs/>
              </w:rPr>
              <w:t>едеральная образовательная программа</w:t>
            </w:r>
            <w:r w:rsidR="00A15D56" w:rsidRPr="00B31042">
              <w:rPr>
                <w:rStyle w:val="af5"/>
                <w:bCs/>
                <w:iCs/>
              </w:rPr>
              <w:footnoteReference w:id="1"/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lastRenderedPageBreak/>
              <w:t>ООП НОО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основная образовательная программа начального общего образования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ООП ООО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основная образовательная программа основного общего образования</w:t>
            </w:r>
            <w:r w:rsidRPr="00B31042">
              <w:rPr>
                <w:rStyle w:val="af5"/>
                <w:bCs/>
                <w:iCs/>
              </w:rPr>
              <w:footnoteReference w:id="2"/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ООП СОО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основная образовательная программа среднего общего образования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ДОТ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Электронное обучение и дистанционные образовательные технологии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УУД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Универсальные учебные действия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ЭОР/ЦОР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Электронные (цифровые) образовательные ресурсы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ЦОК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 xml:space="preserve">Каталог цифрового образовательного контента: </w:t>
            </w:r>
            <w:hyperlink r:id="rId8" w:history="1">
              <w:r w:rsidRPr="00B31042">
                <w:rPr>
                  <w:rStyle w:val="af2"/>
                  <w:bCs/>
                  <w:iCs/>
                  <w:color w:val="auto"/>
                </w:rPr>
                <w:t>https://educont.ru/</w:t>
              </w:r>
            </w:hyperlink>
            <w:r w:rsidRPr="00B31042">
              <w:rPr>
                <w:bCs/>
                <w:iCs/>
              </w:rPr>
              <w:t xml:space="preserve"> </w:t>
            </w:r>
          </w:p>
        </w:tc>
      </w:tr>
      <w:tr w:rsidR="00A15D56" w:rsidRPr="00B31042" w:rsidTr="001F6B82">
        <w:tc>
          <w:tcPr>
            <w:tcW w:w="1980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ВСОКО</w:t>
            </w:r>
          </w:p>
        </w:tc>
        <w:tc>
          <w:tcPr>
            <w:tcW w:w="7647" w:type="dxa"/>
          </w:tcPr>
          <w:p w:rsidR="00A15D56" w:rsidRPr="00B31042" w:rsidRDefault="00A15D56" w:rsidP="001F6B82">
            <w:pPr>
              <w:rPr>
                <w:bCs/>
                <w:iCs/>
              </w:rPr>
            </w:pPr>
            <w:r w:rsidRPr="00B31042">
              <w:rPr>
                <w:bCs/>
                <w:iCs/>
              </w:rPr>
              <w:t>Внутренняя система оценки качества образования</w:t>
            </w:r>
          </w:p>
        </w:tc>
      </w:tr>
    </w:tbl>
    <w:p w:rsidR="00A15D56" w:rsidRPr="00B31042" w:rsidRDefault="00A15D56" w:rsidP="00A15D56">
      <w:pPr>
        <w:spacing w:line="360" w:lineRule="auto"/>
        <w:rPr>
          <w:b/>
          <w:i/>
          <w:sz w:val="28"/>
          <w:szCs w:val="28"/>
        </w:rPr>
      </w:pPr>
    </w:p>
    <w:p w:rsidR="00A003BB" w:rsidRPr="00B31042" w:rsidRDefault="00B75F2A" w:rsidP="00F6514C">
      <w:pPr>
        <w:spacing w:line="360" w:lineRule="auto"/>
        <w:jc w:val="center"/>
        <w:rPr>
          <w:b/>
          <w:i/>
          <w:sz w:val="28"/>
          <w:szCs w:val="28"/>
        </w:rPr>
      </w:pPr>
      <w:r w:rsidRPr="00B31042">
        <w:rPr>
          <w:b/>
          <w:i/>
          <w:sz w:val="28"/>
          <w:szCs w:val="28"/>
        </w:rPr>
        <w:t>Повестка педагогического совета</w:t>
      </w:r>
      <w:r w:rsidR="00011367" w:rsidRPr="00B31042">
        <w:rPr>
          <w:rStyle w:val="af5"/>
          <w:b/>
          <w:i/>
          <w:sz w:val="28"/>
          <w:szCs w:val="28"/>
        </w:rPr>
        <w:footnoteReference w:id="3"/>
      </w:r>
      <w:r w:rsidRPr="00B31042">
        <w:rPr>
          <w:b/>
          <w:i/>
          <w:sz w:val="28"/>
          <w:szCs w:val="28"/>
        </w:rPr>
        <w:t>:</w:t>
      </w:r>
    </w:p>
    <w:p w:rsidR="0037534B" w:rsidRPr="00B31042" w:rsidRDefault="007D77A6" w:rsidP="00FE1984">
      <w:pPr>
        <w:spacing w:line="360" w:lineRule="auto"/>
        <w:ind w:firstLine="567"/>
        <w:jc w:val="both"/>
        <w:rPr>
          <w:sz w:val="28"/>
          <w:szCs w:val="28"/>
        </w:rPr>
      </w:pPr>
      <w:bookmarkStart w:id="1" w:name="_Hlk112108407"/>
      <w:r w:rsidRPr="00B31042">
        <w:rPr>
          <w:sz w:val="28"/>
          <w:szCs w:val="28"/>
        </w:rPr>
        <w:t xml:space="preserve">1. </w:t>
      </w:r>
      <w:r w:rsidR="002C4185" w:rsidRPr="00B31042">
        <w:rPr>
          <w:sz w:val="28"/>
          <w:szCs w:val="28"/>
        </w:rPr>
        <w:t xml:space="preserve">О внесении изменений в </w:t>
      </w:r>
      <w:r w:rsidR="00FE1984" w:rsidRPr="00B31042">
        <w:rPr>
          <w:sz w:val="28"/>
          <w:szCs w:val="28"/>
        </w:rPr>
        <w:t>ООП НОО</w:t>
      </w:r>
      <w:r w:rsidR="00897DED" w:rsidRPr="00B31042">
        <w:rPr>
          <w:sz w:val="28"/>
          <w:szCs w:val="28"/>
        </w:rPr>
        <w:t xml:space="preserve">, </w:t>
      </w:r>
      <w:r w:rsidR="002C4185" w:rsidRPr="00B31042">
        <w:rPr>
          <w:sz w:val="28"/>
          <w:szCs w:val="28"/>
        </w:rPr>
        <w:t>скорректированной</w:t>
      </w:r>
      <w:r w:rsidR="00897DED" w:rsidRPr="00B31042">
        <w:rPr>
          <w:sz w:val="28"/>
          <w:szCs w:val="28"/>
        </w:rPr>
        <w:t xml:space="preserve"> в соответствии с </w:t>
      </w:r>
      <w:r w:rsidR="00E33CDE" w:rsidRPr="00B31042">
        <w:rPr>
          <w:sz w:val="28"/>
          <w:szCs w:val="28"/>
        </w:rPr>
        <w:t xml:space="preserve">новой </w:t>
      </w:r>
      <w:r w:rsidR="002C4185" w:rsidRPr="00B31042">
        <w:rPr>
          <w:sz w:val="28"/>
          <w:szCs w:val="28"/>
        </w:rPr>
        <w:t>ФОП НОО</w:t>
      </w:r>
      <w:r w:rsidR="00141F13" w:rsidRPr="00B31042">
        <w:rPr>
          <w:sz w:val="28"/>
          <w:szCs w:val="28"/>
        </w:rPr>
        <w:t xml:space="preserve"> (Приказ Минпросвещения России от 18.05.2023 N 372)</w:t>
      </w:r>
      <w:r w:rsidR="007A4C00" w:rsidRPr="00B31042">
        <w:rPr>
          <w:sz w:val="28"/>
          <w:szCs w:val="28"/>
        </w:rPr>
        <w:t>.</w:t>
      </w:r>
      <w:r w:rsidR="0037534B" w:rsidRPr="00B31042">
        <w:rPr>
          <w:sz w:val="28"/>
          <w:szCs w:val="28"/>
        </w:rPr>
        <w:t xml:space="preserve"> </w:t>
      </w:r>
    </w:p>
    <w:p w:rsidR="00FE1984" w:rsidRPr="00B31042" w:rsidRDefault="00FE1984" w:rsidP="00FE1984">
      <w:pPr>
        <w:spacing w:line="360" w:lineRule="auto"/>
        <w:ind w:firstLine="567"/>
        <w:jc w:val="both"/>
        <w:rPr>
          <w:sz w:val="28"/>
          <w:szCs w:val="28"/>
        </w:rPr>
      </w:pPr>
      <w:bookmarkStart w:id="2" w:name="_Hlk112103119"/>
      <w:r w:rsidRPr="00B31042">
        <w:rPr>
          <w:sz w:val="28"/>
          <w:szCs w:val="28"/>
        </w:rPr>
        <w:t xml:space="preserve">2. </w:t>
      </w:r>
      <w:bookmarkEnd w:id="2"/>
      <w:r w:rsidR="002C4185" w:rsidRPr="00B31042">
        <w:rPr>
          <w:sz w:val="28"/>
          <w:szCs w:val="28"/>
        </w:rPr>
        <w:t xml:space="preserve">О внесении изменений в ООП ООО, скорректированной в соответствии с </w:t>
      </w:r>
      <w:r w:rsidR="00E33CDE" w:rsidRPr="00B31042">
        <w:rPr>
          <w:sz w:val="28"/>
          <w:szCs w:val="28"/>
        </w:rPr>
        <w:t xml:space="preserve">новой </w:t>
      </w:r>
      <w:r w:rsidR="002C4185" w:rsidRPr="00B31042">
        <w:rPr>
          <w:sz w:val="28"/>
          <w:szCs w:val="28"/>
        </w:rPr>
        <w:t>ФОП ООО</w:t>
      </w:r>
      <w:r w:rsidR="00EF619C" w:rsidRPr="00B31042">
        <w:rPr>
          <w:sz w:val="28"/>
          <w:szCs w:val="28"/>
        </w:rPr>
        <w:t xml:space="preserve"> (Приказ Минпросвещения России от 18.05.2023 N 370)</w:t>
      </w:r>
      <w:r w:rsidRPr="00B31042">
        <w:rPr>
          <w:sz w:val="28"/>
          <w:szCs w:val="28"/>
        </w:rPr>
        <w:t>.</w:t>
      </w:r>
    </w:p>
    <w:p w:rsidR="00CC357A" w:rsidRPr="00B31042" w:rsidRDefault="00FE1984" w:rsidP="00FE1984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3. </w:t>
      </w:r>
      <w:r w:rsidR="00CC357A" w:rsidRPr="00B31042">
        <w:rPr>
          <w:sz w:val="28"/>
          <w:szCs w:val="28"/>
        </w:rPr>
        <w:t>О</w:t>
      </w:r>
      <w:r w:rsidR="002C4185" w:rsidRPr="00B31042">
        <w:rPr>
          <w:sz w:val="28"/>
          <w:szCs w:val="28"/>
        </w:rPr>
        <w:t xml:space="preserve"> внесении изменений в ООП СОО, скорректированной в соответствии с </w:t>
      </w:r>
      <w:r w:rsidR="00E33CDE" w:rsidRPr="00B31042">
        <w:rPr>
          <w:sz w:val="28"/>
          <w:szCs w:val="28"/>
        </w:rPr>
        <w:t xml:space="preserve">новой </w:t>
      </w:r>
      <w:r w:rsidR="002C4185" w:rsidRPr="00B31042">
        <w:rPr>
          <w:sz w:val="28"/>
          <w:szCs w:val="28"/>
        </w:rPr>
        <w:t>ФОП СОО</w:t>
      </w:r>
      <w:r w:rsidR="00EF619C" w:rsidRPr="00B31042">
        <w:rPr>
          <w:sz w:val="28"/>
          <w:szCs w:val="28"/>
        </w:rPr>
        <w:t xml:space="preserve"> (Приказ Минпросвещения России от 18.05.2023 N 371)</w:t>
      </w:r>
      <w:r w:rsidR="007D77A6" w:rsidRPr="00B31042">
        <w:rPr>
          <w:sz w:val="28"/>
          <w:szCs w:val="28"/>
        </w:rPr>
        <w:t>.</w:t>
      </w:r>
    </w:p>
    <w:p w:rsidR="00174239" w:rsidRPr="00B31042" w:rsidRDefault="002C4185" w:rsidP="00A52E9F">
      <w:pPr>
        <w:spacing w:line="360" w:lineRule="auto"/>
        <w:ind w:firstLine="567"/>
        <w:jc w:val="both"/>
        <w:rPr>
          <w:sz w:val="28"/>
          <w:szCs w:val="28"/>
        </w:rPr>
      </w:pPr>
      <w:bookmarkStart w:id="3" w:name="_Hlk112108585"/>
      <w:r w:rsidRPr="00B31042">
        <w:rPr>
          <w:sz w:val="28"/>
          <w:szCs w:val="28"/>
        </w:rPr>
        <w:t xml:space="preserve">4. </w:t>
      </w:r>
      <w:r w:rsidR="00174239" w:rsidRPr="00B31042">
        <w:rPr>
          <w:sz w:val="28"/>
          <w:szCs w:val="28"/>
        </w:rPr>
        <w:t xml:space="preserve">О внесении изменений в АООП </w:t>
      </w:r>
      <w:r w:rsidR="001F6B82" w:rsidRPr="00B31042">
        <w:rPr>
          <w:sz w:val="28"/>
          <w:szCs w:val="28"/>
        </w:rPr>
        <w:t>НОО</w:t>
      </w:r>
      <w:r w:rsidR="0090723D" w:rsidRPr="00B31042">
        <w:rPr>
          <w:sz w:val="28"/>
          <w:szCs w:val="28"/>
        </w:rPr>
        <w:t xml:space="preserve">, скорректированной в соответствии с ФАОП </w:t>
      </w:r>
      <w:r w:rsidR="001F6B82" w:rsidRPr="00B31042">
        <w:rPr>
          <w:sz w:val="28"/>
          <w:szCs w:val="28"/>
        </w:rPr>
        <w:t>НОО</w:t>
      </w:r>
      <w:r w:rsidR="0090723D" w:rsidRPr="00B31042">
        <w:rPr>
          <w:rStyle w:val="af5"/>
          <w:sz w:val="28"/>
          <w:szCs w:val="28"/>
        </w:rPr>
        <w:footnoteReference w:id="4"/>
      </w:r>
      <w:r w:rsidR="00174239" w:rsidRPr="00B31042">
        <w:rPr>
          <w:sz w:val="28"/>
          <w:szCs w:val="28"/>
        </w:rPr>
        <w:t>.</w:t>
      </w:r>
    </w:p>
    <w:p w:rsidR="001E4849" w:rsidRPr="00B31042" w:rsidRDefault="002C4185" w:rsidP="00A52E9F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5</w:t>
      </w:r>
      <w:r w:rsidR="00174239" w:rsidRPr="00B31042">
        <w:rPr>
          <w:sz w:val="28"/>
          <w:szCs w:val="28"/>
        </w:rPr>
        <w:t xml:space="preserve">. </w:t>
      </w:r>
      <w:r w:rsidR="001F6B82" w:rsidRPr="00B31042">
        <w:rPr>
          <w:sz w:val="28"/>
          <w:szCs w:val="28"/>
        </w:rPr>
        <w:t>Обсуждение и</w:t>
      </w:r>
      <w:r w:rsidR="007563CE" w:rsidRPr="00B31042">
        <w:rPr>
          <w:sz w:val="28"/>
          <w:szCs w:val="28"/>
        </w:rPr>
        <w:t xml:space="preserve"> </w:t>
      </w:r>
      <w:r w:rsidR="001F1ABC" w:rsidRPr="00B31042">
        <w:rPr>
          <w:sz w:val="28"/>
          <w:szCs w:val="28"/>
        </w:rPr>
        <w:t>утверждение</w:t>
      </w:r>
      <w:r w:rsidR="00A64C3F" w:rsidRPr="00B31042">
        <w:rPr>
          <w:sz w:val="28"/>
          <w:szCs w:val="28"/>
        </w:rPr>
        <w:t xml:space="preserve"> </w:t>
      </w:r>
      <w:r w:rsidR="00BC247D" w:rsidRPr="00B31042">
        <w:rPr>
          <w:sz w:val="28"/>
          <w:szCs w:val="28"/>
        </w:rPr>
        <w:t>дополнительных обще</w:t>
      </w:r>
      <w:r w:rsidR="00A64C3F" w:rsidRPr="00B31042">
        <w:rPr>
          <w:sz w:val="28"/>
          <w:szCs w:val="28"/>
        </w:rPr>
        <w:t>образовательн</w:t>
      </w:r>
      <w:r w:rsidR="00BC247D" w:rsidRPr="00B31042">
        <w:rPr>
          <w:sz w:val="28"/>
          <w:szCs w:val="28"/>
        </w:rPr>
        <w:t>ых</w:t>
      </w:r>
      <w:r w:rsidR="00A64C3F" w:rsidRPr="00B31042">
        <w:rPr>
          <w:sz w:val="28"/>
          <w:szCs w:val="28"/>
        </w:rPr>
        <w:t xml:space="preserve"> </w:t>
      </w:r>
      <w:r w:rsidR="00BC247D" w:rsidRPr="00B31042">
        <w:rPr>
          <w:sz w:val="28"/>
          <w:szCs w:val="28"/>
        </w:rPr>
        <w:t xml:space="preserve">общеразвивающих </w:t>
      </w:r>
      <w:r w:rsidR="00A64C3F" w:rsidRPr="00B31042">
        <w:rPr>
          <w:sz w:val="28"/>
          <w:szCs w:val="28"/>
        </w:rPr>
        <w:t>программ</w:t>
      </w:r>
      <w:r w:rsidR="007A4C00" w:rsidRPr="00B31042">
        <w:rPr>
          <w:sz w:val="28"/>
          <w:szCs w:val="28"/>
        </w:rPr>
        <w:t xml:space="preserve"> (по списку)</w:t>
      </w:r>
      <w:r w:rsidR="001E4849" w:rsidRPr="00B31042">
        <w:rPr>
          <w:sz w:val="28"/>
          <w:szCs w:val="28"/>
        </w:rPr>
        <w:t>.</w:t>
      </w:r>
    </w:p>
    <w:p w:rsidR="00893FE8" w:rsidRPr="00B31042" w:rsidRDefault="002C4185" w:rsidP="00A52E9F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893FE8" w:rsidRPr="00B31042">
        <w:rPr>
          <w:sz w:val="28"/>
          <w:szCs w:val="28"/>
        </w:rPr>
        <w:t>. Утв</w:t>
      </w:r>
      <w:r w:rsidR="001F6B82" w:rsidRPr="00B31042">
        <w:rPr>
          <w:sz w:val="28"/>
          <w:szCs w:val="28"/>
        </w:rPr>
        <w:t>ерждение</w:t>
      </w:r>
      <w:r w:rsidR="00780E49" w:rsidRPr="00B31042">
        <w:rPr>
          <w:sz w:val="28"/>
          <w:szCs w:val="28"/>
        </w:rPr>
        <w:t xml:space="preserve"> на 2023-2024 учебный год</w:t>
      </w:r>
      <w:r w:rsidR="00893FE8" w:rsidRPr="00B31042">
        <w:rPr>
          <w:sz w:val="28"/>
          <w:szCs w:val="28"/>
        </w:rPr>
        <w:t>:</w:t>
      </w:r>
    </w:p>
    <w:p w:rsidR="00780E49" w:rsidRPr="00B31042" w:rsidRDefault="002C4185" w:rsidP="00A52E9F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893FE8" w:rsidRPr="00B31042">
        <w:rPr>
          <w:sz w:val="28"/>
          <w:szCs w:val="28"/>
        </w:rPr>
        <w:t xml:space="preserve">.1) </w:t>
      </w:r>
      <w:bookmarkStart w:id="4" w:name="_Hlk144161152"/>
      <w:r w:rsidR="00893FE8" w:rsidRPr="00B31042">
        <w:rPr>
          <w:sz w:val="28"/>
          <w:szCs w:val="28"/>
        </w:rPr>
        <w:t>списка учебников</w:t>
      </w:r>
      <w:bookmarkStart w:id="5" w:name="_Hlk144161161"/>
      <w:r w:rsidR="00893FE8" w:rsidRPr="00B31042">
        <w:rPr>
          <w:sz w:val="28"/>
          <w:szCs w:val="28"/>
        </w:rPr>
        <w:t xml:space="preserve"> </w:t>
      </w:r>
      <w:bookmarkEnd w:id="5"/>
      <w:r w:rsidR="00780E49" w:rsidRPr="00B31042">
        <w:rPr>
          <w:sz w:val="28"/>
          <w:szCs w:val="28"/>
        </w:rPr>
        <w:t>и разработанных в комплекте с ними учебных пособий из числа входящих в федеральный перечень учебников, допущенных к использованию при реализации имеющих государственную аккредитацию ООП НОО, ООП ООО, ООП СОО</w:t>
      </w:r>
      <w:bookmarkEnd w:id="4"/>
      <w:r w:rsidR="00780E49" w:rsidRPr="00B31042">
        <w:rPr>
          <w:sz w:val="28"/>
          <w:szCs w:val="28"/>
        </w:rPr>
        <w:t>;</w:t>
      </w:r>
    </w:p>
    <w:p w:rsidR="00893FE8" w:rsidRPr="00B31042" w:rsidRDefault="002C4185" w:rsidP="00A52E9F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893FE8" w:rsidRPr="00B31042">
        <w:rPr>
          <w:sz w:val="28"/>
          <w:szCs w:val="28"/>
        </w:rPr>
        <w:t xml:space="preserve">.2) </w:t>
      </w:r>
      <w:bookmarkStart w:id="6" w:name="_Hlk144161188"/>
      <w:r w:rsidR="00893FE8" w:rsidRPr="00B31042">
        <w:rPr>
          <w:sz w:val="28"/>
          <w:szCs w:val="28"/>
        </w:rPr>
        <w:t>списка учебных пособий</w:t>
      </w:r>
      <w:bookmarkStart w:id="7" w:name="_Hlk144161201"/>
      <w:r w:rsidR="00B84621" w:rsidRPr="00B31042">
        <w:rPr>
          <w:rStyle w:val="af5"/>
          <w:sz w:val="28"/>
          <w:szCs w:val="28"/>
        </w:rPr>
        <w:footnoteReference w:id="5"/>
      </w:r>
      <w:bookmarkEnd w:id="7"/>
      <w:r w:rsidR="00893FE8" w:rsidRPr="00B31042">
        <w:rPr>
          <w:sz w:val="28"/>
          <w:szCs w:val="28"/>
        </w:rPr>
        <w:t xml:space="preserve">, </w:t>
      </w:r>
      <w:r w:rsidR="00780E49" w:rsidRPr="00B31042">
        <w:rPr>
          <w:sz w:val="28"/>
          <w:szCs w:val="28"/>
        </w:rPr>
        <w:t xml:space="preserve">выпущенных организациями, входящими в перечень организаций, осуществляющих выпуск учебных пособий, которые </w:t>
      </w:r>
      <w:r w:rsidR="00780E49" w:rsidRPr="00B31042">
        <w:rPr>
          <w:sz w:val="28"/>
          <w:szCs w:val="28"/>
        </w:rPr>
        <w:lastRenderedPageBreak/>
        <w:t xml:space="preserve">могут дополнительно использоваться при реализации имеющих государственную аккредитацию </w:t>
      </w:r>
      <w:r w:rsidR="00893FE8" w:rsidRPr="00B31042">
        <w:rPr>
          <w:sz w:val="28"/>
          <w:szCs w:val="28"/>
        </w:rPr>
        <w:t>ООП НОО, ООП ООО, ООП СОО</w:t>
      </w:r>
      <w:bookmarkEnd w:id="6"/>
      <w:r w:rsidR="00B452E5" w:rsidRPr="00B31042">
        <w:rPr>
          <w:sz w:val="28"/>
          <w:szCs w:val="28"/>
        </w:rPr>
        <w:t>.</w:t>
      </w:r>
    </w:p>
    <w:bookmarkEnd w:id="1"/>
    <w:bookmarkEnd w:id="3"/>
    <w:p w:rsidR="007D77A6" w:rsidRPr="00B31042" w:rsidRDefault="002C4185" w:rsidP="00174239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7</w:t>
      </w:r>
      <w:r w:rsidR="00174239" w:rsidRPr="00B31042">
        <w:rPr>
          <w:sz w:val="28"/>
          <w:szCs w:val="28"/>
        </w:rPr>
        <w:t>. Представление образовательных программ (основных и дополнительных) на официальном сайте школы</w:t>
      </w:r>
      <w:r w:rsidR="00E33CDE" w:rsidRPr="00B31042">
        <w:rPr>
          <w:rStyle w:val="af5"/>
          <w:sz w:val="28"/>
          <w:szCs w:val="28"/>
        </w:rPr>
        <w:footnoteReference w:id="6"/>
      </w:r>
      <w:r w:rsidR="00174239" w:rsidRPr="00B31042">
        <w:rPr>
          <w:sz w:val="28"/>
          <w:szCs w:val="28"/>
        </w:rPr>
        <w:t xml:space="preserve"> в соответствии с приказом Рособрнадзора от 14.08.2020 N 831 </w:t>
      </w:r>
      <w:r w:rsidR="00780E49" w:rsidRPr="00B31042">
        <w:rPr>
          <w:sz w:val="28"/>
          <w:szCs w:val="28"/>
        </w:rPr>
        <w:t xml:space="preserve">(ред. от 12.01.2022) </w:t>
      </w:r>
      <w:r w:rsidR="00174239" w:rsidRPr="00B31042">
        <w:rPr>
          <w:sz w:val="28"/>
          <w:szCs w:val="28"/>
        </w:rPr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  <w:r w:rsidR="000B1E53" w:rsidRPr="00B31042">
        <w:rPr>
          <w:sz w:val="28"/>
          <w:szCs w:val="28"/>
        </w:rPr>
        <w:t xml:space="preserve"> </w:t>
      </w:r>
      <w:r w:rsidR="00780E49" w:rsidRPr="00B31042">
        <w:rPr>
          <w:sz w:val="28"/>
          <w:szCs w:val="28"/>
        </w:rPr>
        <w:t>на 2023-2024 учебный год</w:t>
      </w:r>
      <w:r w:rsidR="00174239" w:rsidRPr="00B31042">
        <w:rPr>
          <w:sz w:val="28"/>
          <w:szCs w:val="28"/>
        </w:rPr>
        <w:t>.</w:t>
      </w:r>
    </w:p>
    <w:p w:rsidR="0093375E" w:rsidRPr="00B31042" w:rsidRDefault="0093375E" w:rsidP="002F0AF9">
      <w:pPr>
        <w:spacing w:line="360" w:lineRule="auto"/>
        <w:rPr>
          <w:b/>
          <w:i/>
          <w:sz w:val="28"/>
          <w:szCs w:val="28"/>
        </w:rPr>
      </w:pPr>
    </w:p>
    <w:p w:rsidR="00391059" w:rsidRPr="00B31042" w:rsidRDefault="00391059" w:rsidP="001F6B82">
      <w:pPr>
        <w:spacing w:line="360" w:lineRule="auto"/>
        <w:jc w:val="center"/>
        <w:rPr>
          <w:b/>
          <w:i/>
          <w:sz w:val="28"/>
          <w:szCs w:val="28"/>
        </w:rPr>
      </w:pPr>
      <w:r w:rsidRPr="00B31042">
        <w:rPr>
          <w:b/>
          <w:i/>
          <w:sz w:val="28"/>
          <w:szCs w:val="28"/>
        </w:rPr>
        <w:t>Ход педагогического совета:</w:t>
      </w:r>
    </w:p>
    <w:p w:rsidR="00807DEF" w:rsidRPr="00B31042" w:rsidRDefault="003E5ECC" w:rsidP="00562FB9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31042">
        <w:rPr>
          <w:b/>
          <w:i/>
          <w:sz w:val="28"/>
          <w:szCs w:val="28"/>
        </w:rPr>
        <w:t xml:space="preserve">1. </w:t>
      </w:r>
      <w:r w:rsidR="009250AB" w:rsidRPr="00B31042">
        <w:rPr>
          <w:b/>
          <w:bCs/>
          <w:i/>
          <w:iCs/>
          <w:sz w:val="28"/>
          <w:szCs w:val="28"/>
        </w:rPr>
        <w:t>О внесении изменений в</w:t>
      </w:r>
      <w:r w:rsidR="00C04F75" w:rsidRPr="00B31042">
        <w:rPr>
          <w:b/>
          <w:bCs/>
          <w:i/>
          <w:iCs/>
          <w:sz w:val="28"/>
          <w:szCs w:val="28"/>
        </w:rPr>
        <w:t xml:space="preserve"> ООП НОО</w:t>
      </w:r>
      <w:r w:rsidR="009250AB" w:rsidRPr="00B31042">
        <w:rPr>
          <w:b/>
          <w:bCs/>
          <w:i/>
          <w:iCs/>
          <w:sz w:val="28"/>
          <w:szCs w:val="28"/>
        </w:rPr>
        <w:t xml:space="preserve">, скорректированной в соответствии с новой ФОП НОО </w:t>
      </w:r>
      <w:bookmarkStart w:id="8" w:name="_Hlk144129458"/>
      <w:r w:rsidR="009250AB" w:rsidRPr="00B31042">
        <w:rPr>
          <w:i/>
          <w:iCs/>
          <w:sz w:val="28"/>
          <w:szCs w:val="28"/>
        </w:rPr>
        <w:t xml:space="preserve">(разработанной в соответствии с новым ФГОС НОО </w:t>
      </w:r>
      <w:r w:rsidR="004A23B2" w:rsidRPr="00B31042">
        <w:rPr>
          <w:i/>
          <w:iCs/>
          <w:sz w:val="28"/>
          <w:szCs w:val="28"/>
        </w:rPr>
        <w:t>и реализуемой с</w:t>
      </w:r>
      <w:r w:rsidR="009250AB" w:rsidRPr="00B31042">
        <w:rPr>
          <w:i/>
          <w:iCs/>
          <w:sz w:val="28"/>
          <w:szCs w:val="28"/>
        </w:rPr>
        <w:t xml:space="preserve"> 2022-2023 уч</w:t>
      </w:r>
      <w:r w:rsidR="004A23B2" w:rsidRPr="00B31042">
        <w:rPr>
          <w:i/>
          <w:iCs/>
          <w:sz w:val="28"/>
          <w:szCs w:val="28"/>
        </w:rPr>
        <w:t xml:space="preserve">ебного </w:t>
      </w:r>
      <w:r w:rsidR="009250AB" w:rsidRPr="00B31042">
        <w:rPr>
          <w:i/>
          <w:iCs/>
          <w:sz w:val="28"/>
          <w:szCs w:val="28"/>
        </w:rPr>
        <w:t>г</w:t>
      </w:r>
      <w:r w:rsidR="004A23B2" w:rsidRPr="00B31042">
        <w:rPr>
          <w:i/>
          <w:iCs/>
          <w:sz w:val="28"/>
          <w:szCs w:val="28"/>
        </w:rPr>
        <w:t>ода</w:t>
      </w:r>
      <w:r w:rsidR="009250AB" w:rsidRPr="00B31042">
        <w:rPr>
          <w:i/>
          <w:iCs/>
          <w:sz w:val="28"/>
          <w:szCs w:val="28"/>
        </w:rPr>
        <w:t>)</w:t>
      </w:r>
      <w:bookmarkEnd w:id="8"/>
      <w:r w:rsidR="009250AB" w:rsidRPr="00B31042">
        <w:rPr>
          <w:i/>
          <w:iCs/>
          <w:sz w:val="28"/>
          <w:szCs w:val="28"/>
        </w:rPr>
        <w:t>.</w:t>
      </w:r>
    </w:p>
    <w:p w:rsidR="00891265" w:rsidRPr="00B31042" w:rsidRDefault="00C04F75" w:rsidP="003F45F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bookmarkStart w:id="9" w:name="_Hlk144129284"/>
      <w:r w:rsidRPr="00B31042">
        <w:rPr>
          <w:sz w:val="28"/>
          <w:szCs w:val="28"/>
        </w:rPr>
        <w:t xml:space="preserve">По данному вопросу слушали зам. директора по УВР </w:t>
      </w:r>
      <w:r w:rsidR="00D50AD5" w:rsidRPr="00B31042">
        <w:rPr>
          <w:sz w:val="28"/>
          <w:szCs w:val="28"/>
          <w:u w:val="single"/>
        </w:rPr>
        <w:t>Зеленюк АВ</w:t>
      </w:r>
      <w:r w:rsidRPr="00B31042">
        <w:rPr>
          <w:sz w:val="28"/>
          <w:szCs w:val="28"/>
        </w:rPr>
        <w:t xml:space="preserve">. </w:t>
      </w:r>
    </w:p>
    <w:p w:rsidR="00891265" w:rsidRPr="00B31042" w:rsidRDefault="005E032B" w:rsidP="003F45F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Ежегодно мы вносим изменения в ООП НОО. Охарактеризуем вносимые изменения в ООП НОО к новому 2023-2024 учебном году с учетом новой ФОП НОО (утвержденной приказом Минпросвещения России от 18.05.2023 N 372).</w:t>
      </w:r>
    </w:p>
    <w:p w:rsidR="009250AB" w:rsidRPr="00B31042" w:rsidRDefault="00C04F75" w:rsidP="003F45F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Она сообщила, что в связи с </w:t>
      </w:r>
      <w:r w:rsidR="00DF4672" w:rsidRPr="00B31042">
        <w:rPr>
          <w:sz w:val="28"/>
          <w:szCs w:val="28"/>
        </w:rPr>
        <w:t>частью</w:t>
      </w:r>
      <w:r w:rsidR="00B75F2A" w:rsidRPr="00B31042">
        <w:rPr>
          <w:sz w:val="28"/>
          <w:szCs w:val="28"/>
        </w:rPr>
        <w:t xml:space="preserve"> 6.1 статьи 12 №273-ФЗ все ООП необходимо скорректировать с учетом ФОП, в частности ФОП НОО (понятие «примерная образовательная программа» </w:t>
      </w:r>
      <w:r w:rsidR="00042520" w:rsidRPr="00B31042">
        <w:rPr>
          <w:sz w:val="28"/>
          <w:szCs w:val="28"/>
        </w:rPr>
        <w:t xml:space="preserve">в №273-ФЗ </w:t>
      </w:r>
      <w:r w:rsidR="00B75F2A" w:rsidRPr="00B31042">
        <w:rPr>
          <w:sz w:val="28"/>
          <w:szCs w:val="28"/>
        </w:rPr>
        <w:t>утратило силу с 01.01.2023</w:t>
      </w:r>
      <w:r w:rsidR="00042520" w:rsidRPr="00B31042">
        <w:rPr>
          <w:sz w:val="28"/>
          <w:szCs w:val="28"/>
        </w:rPr>
        <w:t>). Поэтому</w:t>
      </w:r>
      <w:r w:rsidR="00807DEF" w:rsidRPr="00B31042">
        <w:rPr>
          <w:sz w:val="28"/>
          <w:szCs w:val="28"/>
        </w:rPr>
        <w:t xml:space="preserve"> каждая образовательная организация обязана </w:t>
      </w:r>
      <w:r w:rsidR="00790C22" w:rsidRPr="00B31042">
        <w:rPr>
          <w:sz w:val="28"/>
          <w:szCs w:val="28"/>
        </w:rPr>
        <w:t xml:space="preserve">с </w:t>
      </w:r>
      <w:r w:rsidR="00042520" w:rsidRPr="00B31042">
        <w:rPr>
          <w:sz w:val="28"/>
          <w:szCs w:val="28"/>
        </w:rPr>
        <w:t>01.09</w:t>
      </w:r>
      <w:r w:rsidR="00391059" w:rsidRPr="00B31042">
        <w:rPr>
          <w:sz w:val="28"/>
          <w:szCs w:val="28"/>
        </w:rPr>
        <w:t>.</w:t>
      </w:r>
      <w:r w:rsidR="00790C22" w:rsidRPr="00B31042">
        <w:rPr>
          <w:sz w:val="28"/>
          <w:szCs w:val="28"/>
        </w:rPr>
        <w:t>202</w:t>
      </w:r>
      <w:r w:rsidR="00042520" w:rsidRPr="00B31042">
        <w:rPr>
          <w:sz w:val="28"/>
          <w:szCs w:val="28"/>
        </w:rPr>
        <w:t>3</w:t>
      </w:r>
      <w:r w:rsidR="00790C22" w:rsidRPr="00B31042">
        <w:rPr>
          <w:sz w:val="28"/>
          <w:szCs w:val="28"/>
        </w:rPr>
        <w:t xml:space="preserve"> года </w:t>
      </w:r>
      <w:r w:rsidR="00807DEF" w:rsidRPr="00B31042">
        <w:rPr>
          <w:sz w:val="28"/>
          <w:szCs w:val="28"/>
        </w:rPr>
        <w:t xml:space="preserve">реализовывать </w:t>
      </w:r>
      <w:r w:rsidR="00042520" w:rsidRPr="00B31042">
        <w:rPr>
          <w:sz w:val="28"/>
          <w:szCs w:val="28"/>
        </w:rPr>
        <w:t xml:space="preserve">любые </w:t>
      </w:r>
      <w:r w:rsidR="00807DEF" w:rsidRPr="00B31042">
        <w:rPr>
          <w:sz w:val="28"/>
          <w:szCs w:val="28"/>
        </w:rPr>
        <w:t>ООП</w:t>
      </w:r>
      <w:r w:rsidR="00042520" w:rsidRPr="00B31042">
        <w:rPr>
          <w:sz w:val="28"/>
          <w:szCs w:val="28"/>
        </w:rPr>
        <w:t>, в частности ООП НОО,</w:t>
      </w:r>
      <w:r w:rsidR="00807DEF" w:rsidRPr="00B31042">
        <w:rPr>
          <w:sz w:val="28"/>
          <w:szCs w:val="28"/>
        </w:rPr>
        <w:t xml:space="preserve"> </w:t>
      </w:r>
      <w:r w:rsidR="00042520" w:rsidRPr="00B31042">
        <w:rPr>
          <w:sz w:val="28"/>
          <w:szCs w:val="28"/>
        </w:rPr>
        <w:t>в соответствии с новым ФГОС НОО и ФОП НОО</w:t>
      </w:r>
      <w:r w:rsidR="00C40FF8" w:rsidRPr="00B31042">
        <w:rPr>
          <w:sz w:val="28"/>
          <w:szCs w:val="28"/>
        </w:rPr>
        <w:t xml:space="preserve"> (</w:t>
      </w:r>
      <w:r w:rsidR="00677B23" w:rsidRPr="00B31042">
        <w:rPr>
          <w:sz w:val="28"/>
          <w:szCs w:val="28"/>
        </w:rPr>
        <w:t>Приказ Минпросвещения России от 18.05.2023 N 372</w:t>
      </w:r>
      <w:r w:rsidR="00C40FF8" w:rsidRPr="00B31042">
        <w:rPr>
          <w:sz w:val="28"/>
          <w:szCs w:val="28"/>
        </w:rPr>
        <w:t>)</w:t>
      </w:r>
      <w:r w:rsidR="00042520" w:rsidRPr="00B31042">
        <w:rPr>
          <w:sz w:val="28"/>
          <w:szCs w:val="28"/>
        </w:rPr>
        <w:t xml:space="preserve">. Охарактеризуем внесенные изменения в ООП НОО </w:t>
      </w:r>
      <w:r w:rsidR="001B4947" w:rsidRPr="00B31042">
        <w:rPr>
          <w:sz w:val="28"/>
          <w:szCs w:val="28"/>
        </w:rPr>
        <w:t xml:space="preserve">нашей школы </w:t>
      </w:r>
      <w:r w:rsidR="00042520" w:rsidRPr="00B31042">
        <w:rPr>
          <w:sz w:val="28"/>
          <w:szCs w:val="28"/>
        </w:rPr>
        <w:t>с 01.09.2023</w:t>
      </w:r>
      <w:r w:rsidR="009250AB" w:rsidRPr="00B31042">
        <w:rPr>
          <w:sz w:val="28"/>
          <w:szCs w:val="28"/>
        </w:rPr>
        <w:t xml:space="preserve"> с учетом новой ФОП НОО (утвержденной приказом Минпросвещения России от 18.05.2023 N 372).</w:t>
      </w:r>
    </w:p>
    <w:p w:rsidR="00F55277" w:rsidRPr="00B31042" w:rsidRDefault="00F55277" w:rsidP="003F45F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Структура ФОП НОО частично соответствует</w:t>
      </w:r>
      <w:r w:rsidR="00C0065B" w:rsidRPr="00B31042">
        <w:rPr>
          <w:sz w:val="28"/>
          <w:szCs w:val="28"/>
        </w:rPr>
        <w:t xml:space="preserve"> структуре ООП НОО, обозначенной в тексте ФГОС НОО в соответствии с частью 3 статьи 11 Федерального закона от 29.12.2012 N 273-ФЗ "Об образовании в Российской Федерации".</w:t>
      </w:r>
      <w:r w:rsidRPr="00B31042">
        <w:rPr>
          <w:sz w:val="28"/>
          <w:szCs w:val="28"/>
        </w:rPr>
        <w:t xml:space="preserve"> </w:t>
      </w:r>
      <w:r w:rsidR="00C40FF8" w:rsidRPr="00B31042">
        <w:rPr>
          <w:sz w:val="28"/>
          <w:szCs w:val="28"/>
        </w:rPr>
        <w:t>В соответствии с</w:t>
      </w:r>
      <w:r w:rsidR="00C0065B" w:rsidRPr="00B31042">
        <w:rPr>
          <w:sz w:val="28"/>
          <w:szCs w:val="28"/>
        </w:rPr>
        <w:t xml:space="preserve"> Федеральны</w:t>
      </w:r>
      <w:r w:rsidR="00C40FF8" w:rsidRPr="00B31042">
        <w:rPr>
          <w:sz w:val="28"/>
          <w:szCs w:val="28"/>
        </w:rPr>
        <w:t>м</w:t>
      </w:r>
      <w:r w:rsidR="00C0065B" w:rsidRPr="00B31042">
        <w:rPr>
          <w:sz w:val="28"/>
          <w:szCs w:val="28"/>
        </w:rPr>
        <w:t xml:space="preserve"> закон</w:t>
      </w:r>
      <w:r w:rsidR="00C40FF8" w:rsidRPr="00B31042">
        <w:rPr>
          <w:sz w:val="28"/>
          <w:szCs w:val="28"/>
        </w:rPr>
        <w:t>ом</w:t>
      </w:r>
      <w:r w:rsidR="00C0065B" w:rsidRPr="00B31042">
        <w:rPr>
          <w:sz w:val="28"/>
          <w:szCs w:val="28"/>
        </w:rPr>
        <w:t xml:space="preserve"> от 29.12.2012 N273-ФЗ </w:t>
      </w:r>
      <w:r w:rsidR="00C0065B" w:rsidRPr="00B31042">
        <w:rPr>
          <w:sz w:val="28"/>
          <w:szCs w:val="28"/>
        </w:rPr>
        <w:lastRenderedPageBreak/>
        <w:t xml:space="preserve">"Об образовании в Российской Федерации" и ФГОС </w:t>
      </w:r>
      <w:r w:rsidR="00C40FF8" w:rsidRPr="00B31042">
        <w:rPr>
          <w:sz w:val="28"/>
          <w:szCs w:val="28"/>
        </w:rPr>
        <w:t xml:space="preserve">НОО </w:t>
      </w:r>
      <w:r w:rsidR="00C0065B" w:rsidRPr="00B31042">
        <w:rPr>
          <w:sz w:val="28"/>
          <w:szCs w:val="28"/>
        </w:rPr>
        <w:t xml:space="preserve">структура ООП НОО нашей школы </w:t>
      </w:r>
      <w:r w:rsidR="00C40FF8" w:rsidRPr="00B31042">
        <w:rPr>
          <w:sz w:val="28"/>
          <w:szCs w:val="28"/>
        </w:rPr>
        <w:t xml:space="preserve">составляет 11 пунктов (включая пункт «Характеристика условий реализации ООП НОО», отсутствующий в </w:t>
      </w:r>
      <w:r w:rsidR="00677B23" w:rsidRPr="00B31042">
        <w:rPr>
          <w:sz w:val="28"/>
          <w:szCs w:val="28"/>
        </w:rPr>
        <w:t xml:space="preserve">новой </w:t>
      </w:r>
      <w:r w:rsidR="00C40FF8" w:rsidRPr="00B31042">
        <w:rPr>
          <w:sz w:val="28"/>
          <w:szCs w:val="28"/>
        </w:rPr>
        <w:t>ФОП НОО).</w:t>
      </w:r>
      <w:r w:rsidR="00C0065B" w:rsidRPr="00B31042">
        <w:rPr>
          <w:sz w:val="28"/>
          <w:szCs w:val="28"/>
        </w:rPr>
        <w:t xml:space="preserve"> </w:t>
      </w:r>
    </w:p>
    <w:bookmarkEnd w:id="9"/>
    <w:p w:rsidR="00861585" w:rsidRPr="00B31042" w:rsidRDefault="0048115A" w:rsidP="00861585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1</w:t>
      </w:r>
      <w:r w:rsidR="00861585" w:rsidRPr="00B31042">
        <w:rPr>
          <w:sz w:val="28"/>
          <w:szCs w:val="28"/>
        </w:rPr>
        <w:t>.1. В целевом разделе ООП НОО</w:t>
      </w:r>
      <w:r w:rsidR="00CA39D8" w:rsidRPr="00B31042">
        <w:rPr>
          <w:sz w:val="28"/>
          <w:szCs w:val="28"/>
        </w:rPr>
        <w:t>:</w:t>
      </w:r>
    </w:p>
    <w:p w:rsidR="00852D7E" w:rsidRPr="00B31042" w:rsidRDefault="001C30C5" w:rsidP="00EB3903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</w:t>
      </w:r>
      <w:r w:rsidR="00677B23" w:rsidRPr="00B31042">
        <w:rPr>
          <w:sz w:val="28"/>
          <w:szCs w:val="28"/>
        </w:rPr>
        <w:t xml:space="preserve"> </w:t>
      </w:r>
      <w:r w:rsidRPr="00B31042">
        <w:rPr>
          <w:sz w:val="28"/>
          <w:szCs w:val="28"/>
        </w:rPr>
        <w:t xml:space="preserve">пункт </w:t>
      </w:r>
      <w:bookmarkStart w:id="10" w:name="_Hlk144118091"/>
      <w:r w:rsidRPr="00B31042">
        <w:rPr>
          <w:sz w:val="28"/>
          <w:szCs w:val="28"/>
        </w:rPr>
        <w:t xml:space="preserve">«Планируемые результаты освоения обучающимися ООП </w:t>
      </w:r>
      <w:bookmarkEnd w:id="10"/>
      <w:r w:rsidRPr="00B31042">
        <w:rPr>
          <w:sz w:val="28"/>
          <w:szCs w:val="28"/>
        </w:rPr>
        <w:t xml:space="preserve">НОО» в соответствии с требованиями п. 30.2 ФГОС НОО </w:t>
      </w:r>
      <w:r w:rsidR="00EB3903" w:rsidRPr="00B31042">
        <w:rPr>
          <w:sz w:val="28"/>
          <w:szCs w:val="28"/>
        </w:rPr>
        <w:t>обеспечивает связь между требованиями ФГОС, образовательной деятельностью и системой оценки результатов освоения ООП НОО</w:t>
      </w:r>
      <w:r w:rsidR="00942C20" w:rsidRPr="00B31042">
        <w:rPr>
          <w:sz w:val="28"/>
          <w:szCs w:val="28"/>
        </w:rPr>
        <w:t>.</w:t>
      </w:r>
      <w:r w:rsidR="00852D7E" w:rsidRPr="00B31042">
        <w:rPr>
          <w:sz w:val="28"/>
          <w:szCs w:val="28"/>
        </w:rPr>
        <w:t xml:space="preserve"> </w:t>
      </w:r>
    </w:p>
    <w:p w:rsidR="007D3929" w:rsidRPr="00B31042" w:rsidRDefault="00EB3903" w:rsidP="00EB3903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Планируемые результаты </w:t>
      </w:r>
      <w:r w:rsidR="00B16AE0" w:rsidRPr="00B31042">
        <w:rPr>
          <w:sz w:val="28"/>
          <w:szCs w:val="28"/>
        </w:rPr>
        <w:t xml:space="preserve">освоения </w:t>
      </w:r>
      <w:r w:rsidR="00237263" w:rsidRPr="00B31042">
        <w:rPr>
          <w:sz w:val="28"/>
          <w:szCs w:val="28"/>
        </w:rPr>
        <w:t>ООП</w:t>
      </w:r>
      <w:r w:rsidR="00B16AE0" w:rsidRPr="00B31042">
        <w:rPr>
          <w:sz w:val="28"/>
          <w:szCs w:val="28"/>
        </w:rPr>
        <w:t xml:space="preserve"> НОО (п. 18.1</w:t>
      </w:r>
      <w:r w:rsidR="00237263" w:rsidRPr="00B31042">
        <w:rPr>
          <w:sz w:val="28"/>
          <w:szCs w:val="28"/>
        </w:rPr>
        <w:t xml:space="preserve"> ФОП НОО</w:t>
      </w:r>
      <w:r w:rsidR="00B16AE0" w:rsidRPr="00B31042">
        <w:rPr>
          <w:sz w:val="28"/>
          <w:szCs w:val="28"/>
        </w:rPr>
        <w:t xml:space="preserve">) </w:t>
      </w:r>
      <w:r w:rsidRPr="00B31042">
        <w:rPr>
          <w:sz w:val="28"/>
          <w:szCs w:val="28"/>
        </w:rPr>
        <w:t>да</w:t>
      </w:r>
      <w:r w:rsidR="004B0D20" w:rsidRPr="00B31042">
        <w:rPr>
          <w:sz w:val="28"/>
          <w:szCs w:val="28"/>
        </w:rPr>
        <w:t>ю</w:t>
      </w:r>
      <w:r w:rsidRPr="00B31042">
        <w:rPr>
          <w:sz w:val="28"/>
          <w:szCs w:val="28"/>
        </w:rPr>
        <w:t>т общее понимание личностных результатов, уточня</w:t>
      </w:r>
      <w:r w:rsidR="009425AA" w:rsidRPr="00B31042">
        <w:rPr>
          <w:sz w:val="28"/>
          <w:szCs w:val="28"/>
        </w:rPr>
        <w:t>ю</w:t>
      </w:r>
      <w:r w:rsidRPr="00B31042">
        <w:rPr>
          <w:sz w:val="28"/>
          <w:szCs w:val="28"/>
        </w:rPr>
        <w:t>т и конкретизиру</w:t>
      </w:r>
      <w:r w:rsidR="009425AA" w:rsidRPr="00B31042">
        <w:rPr>
          <w:sz w:val="28"/>
          <w:szCs w:val="28"/>
        </w:rPr>
        <w:t>ю</w:t>
      </w:r>
      <w:r w:rsidRPr="00B31042">
        <w:rPr>
          <w:sz w:val="28"/>
          <w:szCs w:val="28"/>
        </w:rPr>
        <w:t xml:space="preserve">т </w:t>
      </w:r>
      <w:r w:rsidR="004B0D20" w:rsidRPr="00B31042">
        <w:rPr>
          <w:sz w:val="28"/>
          <w:szCs w:val="28"/>
        </w:rPr>
        <w:t xml:space="preserve">метапредметные, </w:t>
      </w:r>
      <w:r w:rsidRPr="00B31042">
        <w:rPr>
          <w:sz w:val="28"/>
          <w:szCs w:val="28"/>
        </w:rPr>
        <w:t>предметные результаты как с позиций организации их достижения в образовательной деятельности, так и с позиций оценки этих результатов</w:t>
      </w:r>
      <w:r w:rsidR="00091C29" w:rsidRPr="00B31042">
        <w:rPr>
          <w:sz w:val="28"/>
          <w:szCs w:val="28"/>
        </w:rPr>
        <w:t xml:space="preserve">, системы оценки качества освоения обучающимися ООП НОО. </w:t>
      </w:r>
    </w:p>
    <w:p w:rsidR="006E161E" w:rsidRPr="00B31042" w:rsidRDefault="006E161E" w:rsidP="006E161E">
      <w:pPr>
        <w:spacing w:line="360" w:lineRule="auto"/>
        <w:ind w:firstLine="567"/>
        <w:jc w:val="both"/>
        <w:rPr>
          <w:sz w:val="28"/>
          <w:szCs w:val="28"/>
        </w:rPr>
      </w:pPr>
      <w:bookmarkStart w:id="11" w:name="_Hlk144132042"/>
      <w:r w:rsidRPr="00B31042">
        <w:rPr>
          <w:sz w:val="28"/>
          <w:szCs w:val="28"/>
        </w:rPr>
        <w:t>Обраща</w:t>
      </w:r>
      <w:r w:rsidR="00566737" w:rsidRPr="00B31042">
        <w:rPr>
          <w:sz w:val="28"/>
          <w:szCs w:val="28"/>
        </w:rPr>
        <w:t>ю</w:t>
      </w:r>
      <w:r w:rsidRPr="00B31042">
        <w:rPr>
          <w:sz w:val="28"/>
          <w:szCs w:val="28"/>
        </w:rPr>
        <w:t xml:space="preserve"> внимание всех участников педсовета на следующие позиции</w:t>
      </w:r>
      <w:r w:rsidR="00AD7F9A" w:rsidRPr="00B31042">
        <w:rPr>
          <w:sz w:val="28"/>
          <w:szCs w:val="28"/>
        </w:rPr>
        <w:t xml:space="preserve"> ФОП (любого уровня ФОП НОО и ФОП ООО, и ФОП СОО)</w:t>
      </w:r>
      <w:r w:rsidRPr="00B31042">
        <w:rPr>
          <w:sz w:val="28"/>
          <w:szCs w:val="28"/>
        </w:rPr>
        <w:t xml:space="preserve">: </w:t>
      </w:r>
    </w:p>
    <w:p w:rsidR="00AD7F9A" w:rsidRPr="00B31042" w:rsidRDefault="006E161E" w:rsidP="006E161E">
      <w:pPr>
        <w:spacing w:line="360" w:lineRule="auto"/>
        <w:jc w:val="both"/>
        <w:rPr>
          <w:sz w:val="28"/>
          <w:szCs w:val="28"/>
        </w:rPr>
      </w:pPr>
      <w:bookmarkStart w:id="12" w:name="_Hlk144132148"/>
      <w:bookmarkEnd w:id="11"/>
      <w:r w:rsidRPr="00B31042">
        <w:rPr>
          <w:sz w:val="28"/>
          <w:szCs w:val="28"/>
        </w:rPr>
        <w:t xml:space="preserve">1) </w:t>
      </w:r>
      <w:r w:rsidR="00AD7F9A" w:rsidRPr="00B31042">
        <w:rPr>
          <w:sz w:val="28"/>
          <w:szCs w:val="28"/>
        </w:rPr>
        <w:t xml:space="preserve">Единство образовательного пространства на территории РФ обозначено единым требованием изучения </w:t>
      </w:r>
      <w:bookmarkStart w:id="13" w:name="_Hlk144131925"/>
      <w:r w:rsidR="00AD7F9A" w:rsidRPr="00B31042">
        <w:rPr>
          <w:sz w:val="28"/>
          <w:szCs w:val="28"/>
        </w:rPr>
        <w:t xml:space="preserve">СОДЕРЖАНИЯ </w:t>
      </w:r>
      <w:bookmarkEnd w:id="13"/>
      <w:r w:rsidR="00AD7F9A" w:rsidRPr="00B31042">
        <w:rPr>
          <w:sz w:val="28"/>
          <w:szCs w:val="28"/>
        </w:rPr>
        <w:t xml:space="preserve">каждого обязательного учебного предмета и необходимостью сформированности у обучающихся соответствующих </w:t>
      </w:r>
      <w:bookmarkStart w:id="14" w:name="_Hlk144131942"/>
      <w:r w:rsidR="00AD7F9A" w:rsidRPr="00B31042">
        <w:rPr>
          <w:sz w:val="28"/>
          <w:szCs w:val="28"/>
        </w:rPr>
        <w:t xml:space="preserve">ПРЕДМЕТНЫХ </w:t>
      </w:r>
      <w:bookmarkEnd w:id="14"/>
      <w:r w:rsidR="00AD7F9A" w:rsidRPr="00B31042">
        <w:rPr>
          <w:sz w:val="28"/>
          <w:szCs w:val="28"/>
        </w:rPr>
        <w:t>результатов по годам обучения (1, 2, 3, 4 классы)</w:t>
      </w:r>
      <w:r w:rsidR="00806305" w:rsidRPr="00B31042">
        <w:rPr>
          <w:sz w:val="28"/>
          <w:szCs w:val="28"/>
        </w:rPr>
        <w:t xml:space="preserve"> и не подлежит изменению</w:t>
      </w:r>
      <w:r w:rsidR="00AD7F9A" w:rsidRPr="00B31042">
        <w:rPr>
          <w:sz w:val="28"/>
          <w:szCs w:val="28"/>
        </w:rPr>
        <w:t>.</w:t>
      </w:r>
    </w:p>
    <w:p w:rsidR="00AD7F9A" w:rsidRPr="00B31042" w:rsidRDefault="00AD7F9A" w:rsidP="006E161E">
      <w:pPr>
        <w:spacing w:line="360" w:lineRule="auto"/>
        <w:jc w:val="both"/>
        <w:rPr>
          <w:sz w:val="28"/>
          <w:szCs w:val="28"/>
        </w:rPr>
      </w:pPr>
      <w:bookmarkStart w:id="15" w:name="_Hlk144132180"/>
      <w:bookmarkEnd w:id="12"/>
      <w:r w:rsidRPr="00B31042">
        <w:rPr>
          <w:sz w:val="28"/>
          <w:szCs w:val="28"/>
        </w:rPr>
        <w:t xml:space="preserve">2) </w:t>
      </w:r>
      <w:r w:rsidR="006E161E" w:rsidRPr="00B31042">
        <w:rPr>
          <w:sz w:val="28"/>
          <w:szCs w:val="28"/>
        </w:rPr>
        <w:t>Описание предметных результатов представлен</w:t>
      </w:r>
      <w:r w:rsidR="00806305" w:rsidRPr="00B31042">
        <w:rPr>
          <w:sz w:val="28"/>
          <w:szCs w:val="28"/>
        </w:rPr>
        <w:t>о</w:t>
      </w:r>
      <w:r w:rsidR="006E161E" w:rsidRPr="00B31042">
        <w:rPr>
          <w:sz w:val="28"/>
          <w:szCs w:val="28"/>
        </w:rPr>
        <w:t xml:space="preserve"> ТОЛЬКО базовым уровнем (нет повышенного уровня</w:t>
      </w:r>
      <w:r w:rsidR="00806305" w:rsidRPr="00B31042">
        <w:rPr>
          <w:sz w:val="28"/>
          <w:szCs w:val="28"/>
        </w:rPr>
        <w:t xml:space="preserve"> как было ранее в примерных ООП</w:t>
      </w:r>
      <w:r w:rsidR="006E161E" w:rsidRPr="00B31042">
        <w:rPr>
          <w:sz w:val="28"/>
          <w:szCs w:val="28"/>
        </w:rPr>
        <w:t>)</w:t>
      </w:r>
      <w:r w:rsidRPr="00B31042">
        <w:rPr>
          <w:sz w:val="28"/>
          <w:szCs w:val="28"/>
        </w:rPr>
        <w:t xml:space="preserve"> с четкой разбивкой предметных результатов по годам (классам) обучения</w:t>
      </w:r>
      <w:r w:rsidR="006E161E" w:rsidRPr="00B31042">
        <w:rPr>
          <w:sz w:val="28"/>
          <w:szCs w:val="28"/>
        </w:rPr>
        <w:t>.</w:t>
      </w:r>
      <w:r w:rsidRPr="00B31042">
        <w:rPr>
          <w:sz w:val="28"/>
          <w:szCs w:val="28"/>
        </w:rPr>
        <w:t xml:space="preserve"> Формулировки предметных результатов уже содержат характеристики </w:t>
      </w:r>
      <w:r w:rsidRPr="00B31042">
        <w:rPr>
          <w:iCs/>
          <w:sz w:val="28"/>
          <w:szCs w:val="28"/>
        </w:rPr>
        <w:t>регулятивных, познавательных, коммуникативных универсальных учебных действий</w:t>
      </w:r>
      <w:r w:rsidRPr="00B31042">
        <w:rPr>
          <w:sz w:val="28"/>
          <w:szCs w:val="28"/>
        </w:rPr>
        <w:t xml:space="preserve"> и отражены </w:t>
      </w:r>
      <w:r w:rsidRPr="00B31042">
        <w:rPr>
          <w:iCs/>
          <w:sz w:val="28"/>
          <w:szCs w:val="28"/>
        </w:rPr>
        <w:t>в федеральных рабочих программах</w:t>
      </w:r>
      <w:r w:rsidR="00806305" w:rsidRPr="00B31042">
        <w:rPr>
          <w:sz w:val="28"/>
          <w:szCs w:val="28"/>
        </w:rPr>
        <w:t xml:space="preserve"> в новой ФОП</w:t>
      </w:r>
      <w:r w:rsidRPr="00B31042">
        <w:rPr>
          <w:iCs/>
          <w:sz w:val="28"/>
          <w:szCs w:val="28"/>
        </w:rPr>
        <w:t>.</w:t>
      </w:r>
    </w:p>
    <w:p w:rsidR="006E161E" w:rsidRPr="00B31042" w:rsidRDefault="00AD7F9A" w:rsidP="006E161E">
      <w:pPr>
        <w:spacing w:line="360" w:lineRule="auto"/>
        <w:jc w:val="both"/>
        <w:rPr>
          <w:sz w:val="28"/>
          <w:szCs w:val="28"/>
        </w:rPr>
      </w:pPr>
      <w:bookmarkStart w:id="16" w:name="_Hlk144132194"/>
      <w:bookmarkEnd w:id="15"/>
      <w:r w:rsidRPr="00B31042">
        <w:rPr>
          <w:sz w:val="28"/>
          <w:szCs w:val="28"/>
        </w:rPr>
        <w:t>3) СОДЕРЖАНИЕ каждого обязательного учебного предмета</w:t>
      </w:r>
      <w:r w:rsidR="00806305" w:rsidRPr="00B31042">
        <w:rPr>
          <w:sz w:val="28"/>
          <w:szCs w:val="28"/>
        </w:rPr>
        <w:t xml:space="preserve"> четко распределено по годам (классам) обучения</w:t>
      </w:r>
      <w:r w:rsidR="00844511" w:rsidRPr="00B31042">
        <w:rPr>
          <w:sz w:val="28"/>
          <w:szCs w:val="28"/>
        </w:rPr>
        <w:t xml:space="preserve">, его необходимо изучить к концу конкретного класса обучения (последовательность изучения разделов и тем в течение конкретного класса не регламентирована), содержание обязательного </w:t>
      </w:r>
      <w:r w:rsidR="00844511" w:rsidRPr="00B31042">
        <w:rPr>
          <w:sz w:val="28"/>
          <w:szCs w:val="28"/>
        </w:rPr>
        <w:lastRenderedPageBreak/>
        <w:t>учебного предмета</w:t>
      </w:r>
      <w:r w:rsidR="00806305" w:rsidRPr="00B31042">
        <w:rPr>
          <w:sz w:val="28"/>
          <w:szCs w:val="28"/>
        </w:rPr>
        <w:t xml:space="preserve"> не подлежит изменению</w:t>
      </w:r>
      <w:r w:rsidR="00844511" w:rsidRPr="00B31042">
        <w:rPr>
          <w:sz w:val="28"/>
          <w:szCs w:val="28"/>
        </w:rPr>
        <w:t>/переносу из одного класса в другой</w:t>
      </w:r>
      <w:r w:rsidR="00806305" w:rsidRPr="00B31042">
        <w:rPr>
          <w:sz w:val="28"/>
          <w:szCs w:val="28"/>
        </w:rPr>
        <w:t>.</w:t>
      </w:r>
    </w:p>
    <w:bookmarkEnd w:id="16"/>
    <w:p w:rsidR="00942C20" w:rsidRPr="00B31042" w:rsidRDefault="001C30C5" w:rsidP="00942C20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«Система оценки достижения планируемых результатов освоения ООП НОО» в соответствии с п. </w:t>
      </w:r>
      <w:r w:rsidR="00942C20" w:rsidRPr="00B31042">
        <w:rPr>
          <w:sz w:val="28"/>
          <w:szCs w:val="28"/>
        </w:rPr>
        <w:t>19.6 – 19.8</w:t>
      </w:r>
      <w:r w:rsidRPr="00B31042">
        <w:rPr>
          <w:sz w:val="28"/>
          <w:szCs w:val="28"/>
        </w:rPr>
        <w:t xml:space="preserve"> </w:t>
      </w:r>
      <w:r w:rsidR="00942C20" w:rsidRPr="00B31042">
        <w:rPr>
          <w:sz w:val="28"/>
          <w:szCs w:val="28"/>
        </w:rPr>
        <w:t>ФОП</w:t>
      </w:r>
      <w:r w:rsidRPr="00B31042">
        <w:rPr>
          <w:sz w:val="28"/>
          <w:szCs w:val="28"/>
        </w:rPr>
        <w:t xml:space="preserve"> НОО </w:t>
      </w:r>
      <w:r w:rsidR="00942C20" w:rsidRPr="00B31042">
        <w:rPr>
          <w:sz w:val="28"/>
          <w:szCs w:val="28"/>
        </w:rPr>
        <w:t>включает процедуры внутренней и внешней оценки. Внутренняя оценка включает: стартовую диагностику; текущую и тематическую оценки; итоговую оценку; промежуточную аттестацию; психолого-педагогическое наблюдение; внутренний мониторинг образовательных достижений обучающихся. Внешняя оценка включает: независимую оценку качества подготовки обучающихся (статья 95 N273-ФЗ) и итоговую аттестацию (статья 95 N 273-ФЗ).</w:t>
      </w:r>
      <w:r w:rsidR="00A13F23" w:rsidRPr="00B31042">
        <w:rPr>
          <w:sz w:val="28"/>
          <w:szCs w:val="28"/>
        </w:rPr>
        <w:t xml:space="preserve"> В соответствии с п. 19.35 ФОП НОО мы дополняем пункт «Система оценки достижения планируемых результатов» графиком контрольных мероприятий на 2023-2024 уч</w:t>
      </w:r>
      <w:r w:rsidR="00844511" w:rsidRPr="00B31042">
        <w:rPr>
          <w:sz w:val="28"/>
          <w:szCs w:val="28"/>
        </w:rPr>
        <w:t>ебный год</w:t>
      </w:r>
      <w:r w:rsidR="00A13F23" w:rsidRPr="00B31042">
        <w:rPr>
          <w:sz w:val="28"/>
          <w:szCs w:val="28"/>
        </w:rPr>
        <w:t xml:space="preserve">. </w:t>
      </w:r>
    </w:p>
    <w:p w:rsidR="00531F73" w:rsidRPr="00B31042" w:rsidRDefault="00531F73" w:rsidP="00531F73">
      <w:pPr>
        <w:spacing w:line="360" w:lineRule="auto"/>
        <w:ind w:firstLine="567"/>
        <w:jc w:val="both"/>
        <w:rPr>
          <w:sz w:val="28"/>
          <w:szCs w:val="28"/>
        </w:rPr>
      </w:pPr>
      <w:bookmarkStart w:id="17" w:name="_Hlk112104223"/>
      <w:r w:rsidRPr="00B31042">
        <w:rPr>
          <w:sz w:val="28"/>
          <w:szCs w:val="28"/>
        </w:rPr>
        <w:t>2.1. В содержательном разделе ООП НОО</w:t>
      </w:r>
    </w:p>
    <w:p w:rsidR="00D734E7" w:rsidRPr="00B31042" w:rsidRDefault="00531F73" w:rsidP="005722E6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«Рабочие программы учебных предметов, </w:t>
      </w:r>
      <w:r w:rsidR="000E3443" w:rsidRPr="00B31042">
        <w:rPr>
          <w:sz w:val="28"/>
          <w:szCs w:val="28"/>
        </w:rPr>
        <w:t xml:space="preserve">учебных </w:t>
      </w:r>
      <w:r w:rsidRPr="00B31042">
        <w:rPr>
          <w:sz w:val="28"/>
          <w:szCs w:val="28"/>
        </w:rPr>
        <w:t>курсов</w:t>
      </w:r>
      <w:r w:rsidR="000E3443" w:rsidRPr="00B31042">
        <w:rPr>
          <w:sz w:val="28"/>
          <w:szCs w:val="28"/>
        </w:rPr>
        <w:t xml:space="preserve">, учебных курсов </w:t>
      </w:r>
      <w:r w:rsidRPr="00B31042">
        <w:rPr>
          <w:sz w:val="28"/>
          <w:szCs w:val="28"/>
        </w:rPr>
        <w:t>внеурочной деятельности, учебных модулей» в соответствии с требованиями п. 31.1 ФГОС НОО представлен а) рабочими программами учебных предметов обязательной части</w:t>
      </w:r>
      <w:r w:rsidR="00EC3386" w:rsidRPr="00B31042">
        <w:rPr>
          <w:sz w:val="28"/>
          <w:szCs w:val="28"/>
        </w:rPr>
        <w:t xml:space="preserve"> (80%)</w:t>
      </w:r>
      <w:r w:rsidRPr="00B31042">
        <w:rPr>
          <w:sz w:val="28"/>
          <w:szCs w:val="28"/>
        </w:rPr>
        <w:t xml:space="preserve"> учебного плана</w:t>
      </w:r>
      <w:r w:rsidR="006241C7" w:rsidRPr="00B31042">
        <w:rPr>
          <w:sz w:val="28"/>
          <w:szCs w:val="28"/>
        </w:rPr>
        <w:t xml:space="preserve">, </w:t>
      </w:r>
      <w:r w:rsidR="00AC0072" w:rsidRPr="00B31042">
        <w:rPr>
          <w:sz w:val="28"/>
          <w:szCs w:val="28"/>
        </w:rPr>
        <w:t xml:space="preserve"> </w:t>
      </w:r>
      <w:r w:rsidR="007373A0" w:rsidRPr="00B31042">
        <w:rPr>
          <w:sz w:val="28"/>
          <w:szCs w:val="28"/>
        </w:rPr>
        <w:t xml:space="preserve">разработанными в соответствии федеральными рабочими программами ФОП НОО, и гарантирующими </w:t>
      </w:r>
      <w:r w:rsidR="00AC0072" w:rsidRPr="00B31042">
        <w:rPr>
          <w:sz w:val="28"/>
          <w:szCs w:val="28"/>
        </w:rPr>
        <w:t>единство образовательного пространства по каждому обязательному учебному предмету на территории РФ;</w:t>
      </w:r>
      <w:r w:rsidRPr="00B31042">
        <w:rPr>
          <w:sz w:val="28"/>
          <w:szCs w:val="28"/>
        </w:rPr>
        <w:t xml:space="preserve"> б) рабочими программами учебных предметов, </w:t>
      </w:r>
      <w:r w:rsidR="00EC3386" w:rsidRPr="00B31042">
        <w:rPr>
          <w:sz w:val="28"/>
          <w:szCs w:val="28"/>
        </w:rPr>
        <w:t xml:space="preserve">учебных </w:t>
      </w:r>
      <w:r w:rsidRPr="00B31042">
        <w:rPr>
          <w:sz w:val="28"/>
          <w:szCs w:val="28"/>
        </w:rPr>
        <w:t xml:space="preserve">курсов, </w:t>
      </w:r>
      <w:r w:rsidR="003678E6" w:rsidRPr="00B31042">
        <w:rPr>
          <w:sz w:val="28"/>
          <w:szCs w:val="28"/>
        </w:rPr>
        <w:t>модулей</w:t>
      </w:r>
      <w:r w:rsidRPr="00B31042">
        <w:rPr>
          <w:sz w:val="28"/>
          <w:szCs w:val="28"/>
        </w:rPr>
        <w:t xml:space="preserve"> части учебного плана, формируемой участниками </w:t>
      </w:r>
      <w:r w:rsidR="00EC3386" w:rsidRPr="00B31042">
        <w:rPr>
          <w:sz w:val="28"/>
          <w:szCs w:val="28"/>
        </w:rPr>
        <w:t xml:space="preserve">(20%) </w:t>
      </w:r>
      <w:r w:rsidRPr="00B31042">
        <w:rPr>
          <w:sz w:val="28"/>
          <w:szCs w:val="28"/>
        </w:rPr>
        <w:t>образовательных отношений</w:t>
      </w:r>
      <w:r w:rsidR="006241C7" w:rsidRPr="00B31042">
        <w:rPr>
          <w:sz w:val="28"/>
          <w:szCs w:val="28"/>
        </w:rPr>
        <w:t>,</w:t>
      </w:r>
      <w:r w:rsidRPr="00B31042">
        <w:rPr>
          <w:sz w:val="28"/>
          <w:szCs w:val="28"/>
        </w:rPr>
        <w:t xml:space="preserve"> в) </w:t>
      </w:r>
      <w:r w:rsidR="003678E6" w:rsidRPr="00B31042">
        <w:rPr>
          <w:sz w:val="28"/>
          <w:szCs w:val="28"/>
        </w:rPr>
        <w:t>рабочими программами курсов внеурочной деятельности</w:t>
      </w:r>
      <w:r w:rsidR="006241C7" w:rsidRPr="00B31042">
        <w:rPr>
          <w:sz w:val="28"/>
          <w:szCs w:val="28"/>
        </w:rPr>
        <w:t>.</w:t>
      </w:r>
      <w:r w:rsidR="003678E6" w:rsidRPr="00B31042">
        <w:rPr>
          <w:sz w:val="28"/>
          <w:szCs w:val="28"/>
        </w:rPr>
        <w:t xml:space="preserve"> </w:t>
      </w:r>
    </w:p>
    <w:p w:rsidR="005E2B4E" w:rsidRPr="00B31042" w:rsidRDefault="005E2B4E" w:rsidP="005E2B4E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Все рабочие программы рассмотрены на методических объединениях учителей-предметников школы</w:t>
      </w:r>
      <w:r w:rsidR="003552C0" w:rsidRPr="00B31042">
        <w:rPr>
          <w:sz w:val="28"/>
          <w:szCs w:val="28"/>
        </w:rPr>
        <w:t xml:space="preserve"> и согласованы с </w:t>
      </w:r>
      <w:r w:rsidR="006241C7" w:rsidRPr="00B31042">
        <w:rPr>
          <w:sz w:val="28"/>
          <w:szCs w:val="28"/>
        </w:rPr>
        <w:t>заместителем директора по УВР Зеленюк АВ</w:t>
      </w:r>
      <w:r w:rsidR="00BA1608" w:rsidRPr="00B31042">
        <w:rPr>
          <w:sz w:val="28"/>
          <w:szCs w:val="28"/>
        </w:rPr>
        <w:t>, что отражено на титульных листах рабочих программ</w:t>
      </w:r>
      <w:r w:rsidRPr="00B31042">
        <w:rPr>
          <w:sz w:val="28"/>
          <w:szCs w:val="28"/>
        </w:rPr>
        <w:t>.</w:t>
      </w:r>
    </w:p>
    <w:p w:rsidR="00AB5643" w:rsidRPr="00B31042" w:rsidRDefault="00D50110" w:rsidP="001D33E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 </w:t>
      </w:r>
      <w:r w:rsidR="0084290B" w:rsidRPr="00B31042">
        <w:rPr>
          <w:sz w:val="28"/>
          <w:szCs w:val="28"/>
        </w:rPr>
        <w:t xml:space="preserve">-пункт «Программа формирования универсальных учебных действий» в соответствии с требованиями п. 31.2 ФГОС НОО содержит </w:t>
      </w:r>
      <w:r w:rsidR="00EC3386" w:rsidRPr="00B31042">
        <w:rPr>
          <w:sz w:val="28"/>
          <w:szCs w:val="28"/>
        </w:rPr>
        <w:t>2</w:t>
      </w:r>
      <w:r w:rsidR="0084290B" w:rsidRPr="00B31042">
        <w:rPr>
          <w:sz w:val="28"/>
          <w:szCs w:val="28"/>
        </w:rPr>
        <w:t xml:space="preserve"> пункт</w:t>
      </w:r>
      <w:r w:rsidR="00B41336" w:rsidRPr="00B31042">
        <w:rPr>
          <w:sz w:val="28"/>
          <w:szCs w:val="28"/>
        </w:rPr>
        <w:t>а</w:t>
      </w:r>
      <w:r w:rsidR="0084290B" w:rsidRPr="00B31042">
        <w:rPr>
          <w:sz w:val="28"/>
          <w:szCs w:val="28"/>
        </w:rPr>
        <w:t xml:space="preserve"> и описывает </w:t>
      </w:r>
      <w:r w:rsidR="00EC3386" w:rsidRPr="00B31042">
        <w:rPr>
          <w:sz w:val="28"/>
          <w:szCs w:val="28"/>
        </w:rPr>
        <w:t>взаимосвязь</w:t>
      </w:r>
      <w:r w:rsidR="00EC3386" w:rsidRPr="00B31042">
        <w:rPr>
          <w:i/>
          <w:sz w:val="28"/>
          <w:szCs w:val="28"/>
        </w:rPr>
        <w:t xml:space="preserve"> </w:t>
      </w:r>
      <w:r w:rsidR="00EC3386" w:rsidRPr="00B31042">
        <w:rPr>
          <w:iCs/>
          <w:sz w:val="28"/>
          <w:szCs w:val="28"/>
        </w:rPr>
        <w:t xml:space="preserve">универсальных учебных действий с содержанием учебных предметов и характеристику регулятивных, познавательных, </w:t>
      </w:r>
      <w:r w:rsidR="00EC3386" w:rsidRPr="00B31042">
        <w:rPr>
          <w:iCs/>
          <w:sz w:val="28"/>
          <w:szCs w:val="28"/>
        </w:rPr>
        <w:lastRenderedPageBreak/>
        <w:t xml:space="preserve">коммуникативных универсальных учебных действий обучающихся. </w:t>
      </w:r>
      <w:r w:rsidR="00EC3386" w:rsidRPr="00B31042">
        <w:rPr>
          <w:sz w:val="28"/>
          <w:szCs w:val="28"/>
        </w:rPr>
        <w:t>Обращаем внимание педагогического совета на следующее: сформированность универсальных учебных действий у обучающихся определяется на этапе завершения ими освоения ООП НОО</w:t>
      </w:r>
      <w:r w:rsidR="00EE3AF0" w:rsidRPr="00B31042">
        <w:rPr>
          <w:sz w:val="28"/>
          <w:szCs w:val="28"/>
        </w:rPr>
        <w:t xml:space="preserve"> – в 4 классе</w:t>
      </w:r>
      <w:r w:rsidR="00AB5643" w:rsidRPr="00B31042">
        <w:rPr>
          <w:sz w:val="28"/>
          <w:szCs w:val="28"/>
        </w:rPr>
        <w:t>. 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</w:t>
      </w:r>
      <w:r w:rsidR="00EE3AF0" w:rsidRPr="00B31042">
        <w:rPr>
          <w:sz w:val="28"/>
          <w:szCs w:val="28"/>
        </w:rPr>
        <w:t xml:space="preserve"> (п. 169.17 ФОП НОО)</w:t>
      </w:r>
      <w:r w:rsidR="00AB5643" w:rsidRPr="00B31042">
        <w:rPr>
          <w:sz w:val="28"/>
          <w:szCs w:val="28"/>
        </w:rPr>
        <w:t>.</w:t>
      </w:r>
    </w:p>
    <w:p w:rsidR="008608FD" w:rsidRPr="00B31042" w:rsidRDefault="00D819F7" w:rsidP="00EE3AF0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«Рабочая программа воспитания» </w:t>
      </w:r>
      <w:r w:rsidR="00EE3AF0" w:rsidRPr="00B31042">
        <w:rPr>
          <w:sz w:val="28"/>
          <w:szCs w:val="28"/>
        </w:rPr>
        <w:t xml:space="preserve">ООП НОО нашей школы разработан </w:t>
      </w:r>
      <w:r w:rsidRPr="00B31042">
        <w:rPr>
          <w:sz w:val="28"/>
          <w:szCs w:val="28"/>
        </w:rPr>
        <w:t xml:space="preserve">в соответствии с требованиями п. 31.3 ФГОС НОО </w:t>
      </w:r>
      <w:r w:rsidR="00EE3AF0" w:rsidRPr="00B31042">
        <w:rPr>
          <w:sz w:val="28"/>
          <w:szCs w:val="28"/>
        </w:rPr>
        <w:t>и п. 170 ФОП НОО</w:t>
      </w:r>
      <w:r w:rsidR="00ED1163" w:rsidRPr="00B31042">
        <w:rPr>
          <w:sz w:val="28"/>
          <w:szCs w:val="28"/>
        </w:rPr>
        <w:t xml:space="preserve"> (Федеральная рабочая программа воспитания)</w:t>
      </w:r>
      <w:r w:rsidR="00EE3AF0" w:rsidRPr="00B31042">
        <w:rPr>
          <w:sz w:val="28"/>
          <w:szCs w:val="28"/>
        </w:rPr>
        <w:t xml:space="preserve">. Сравнительный анализ требований </w:t>
      </w:r>
      <w:r w:rsidR="00ED1163" w:rsidRPr="00B31042">
        <w:rPr>
          <w:sz w:val="28"/>
          <w:szCs w:val="28"/>
        </w:rPr>
        <w:t>ФГОС НОО и ФОП НОО привел нас к пониманию интеграции требований при проектировании Рабочей программы воспитания. Зам.дир. по ВР охарактеризовала основные положения Рабочей программы воспитания и календарного плана воспитательной работы ООП НОО</w:t>
      </w:r>
      <w:r w:rsidR="008608FD" w:rsidRPr="00B31042">
        <w:rPr>
          <w:sz w:val="28"/>
          <w:szCs w:val="28"/>
        </w:rPr>
        <w:t>:</w:t>
      </w:r>
    </w:p>
    <w:p w:rsidR="00EE3AF0" w:rsidRPr="00B31042" w:rsidRDefault="008608FD" w:rsidP="00EE3AF0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1042">
        <w:rPr>
          <w:sz w:val="28"/>
          <w:szCs w:val="28"/>
        </w:rPr>
        <w:t>а) структура рабочей программы воспитания МБОУ СОШ № 0000, учитывающая требования ФГОС НОО и Федеральной рабочей программы воспитания ФОП НОО следующая: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84"/>
        <w:gridCol w:w="3477"/>
        <w:gridCol w:w="3592"/>
      </w:tblGrid>
      <w:tr w:rsidR="00EE3AF0" w:rsidRPr="00B31042" w:rsidTr="001F6B82">
        <w:tc>
          <w:tcPr>
            <w:tcW w:w="2830" w:type="dxa"/>
          </w:tcPr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Требования ФГОС НОО </w:t>
            </w:r>
          </w:p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к структуре рабочей программы воспитания</w:t>
            </w:r>
          </w:p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18.2.3 ФГОС НОО)</w:t>
            </w:r>
          </w:p>
        </w:tc>
        <w:tc>
          <w:tcPr>
            <w:tcW w:w="3544" w:type="dxa"/>
          </w:tcPr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Структура Федеральной рабочей программы воспитания ФОП НОО</w:t>
            </w:r>
          </w:p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170 ФОП НОО)</w:t>
            </w: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Структура рабочей программы воспитания МБОУ </w:t>
            </w:r>
            <w:r w:rsidR="006241C7" w:rsidRPr="00B31042">
              <w:rPr>
                <w:sz w:val="28"/>
                <w:szCs w:val="28"/>
              </w:rPr>
              <w:t>«Мекенская СОШ»</w:t>
            </w:r>
            <w:r w:rsidRPr="00B31042">
              <w:rPr>
                <w:sz w:val="28"/>
                <w:szCs w:val="28"/>
              </w:rPr>
              <w:t>, учитывающая требования ФГОС НОО и ФОП НОО</w:t>
            </w:r>
          </w:p>
        </w:tc>
      </w:tr>
      <w:tr w:rsidR="00EE3AF0" w:rsidRPr="00B31042" w:rsidTr="001F6B82">
        <w:tc>
          <w:tcPr>
            <w:tcW w:w="10042" w:type="dxa"/>
            <w:gridSpan w:val="3"/>
          </w:tcPr>
          <w:p w:rsidR="00EE3AF0" w:rsidRPr="00B31042" w:rsidRDefault="00EE3AF0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Рабочая программа воспитания включает в себя:</w:t>
            </w:r>
          </w:p>
        </w:tc>
      </w:tr>
      <w:tr w:rsidR="00EE3AF0" w:rsidRPr="00B31042" w:rsidTr="001F6B82">
        <w:tc>
          <w:tcPr>
            <w:tcW w:w="2830" w:type="dxa"/>
            <w:vMerge w:val="restart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  <w:tc>
          <w:tcPr>
            <w:tcW w:w="3544" w:type="dxa"/>
            <w:vMerge w:val="restart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целевой (цель и задачи воспитания обучающихся, направления воспитания, целевые ориентиры результатов воспитания);</w:t>
            </w: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содержательный (уклад </w:t>
            </w:r>
            <w:r w:rsidRPr="00B31042">
              <w:rPr>
                <w:sz w:val="28"/>
                <w:szCs w:val="28"/>
              </w:rPr>
              <w:lastRenderedPageBreak/>
              <w:t>образовательной организации, виды, формы и содержание воспитательной деятельности, модули "Урочная деятельность", "Внеурочная деятельность" "Классное руководство", "Основные школьные дела", "Внешкольные мероприятия", "Организация предметно-пространственной среды", "Взаимодействие с родителями (законными представителями)", "Самоуправление", "Профилактика и безопасность", "Социальное партнерство", "Профориентация");</w:t>
            </w: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организационный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 xml:space="preserve">- уклад МБОУ </w:t>
            </w:r>
            <w:r w:rsidR="006241C7" w:rsidRPr="00B31042">
              <w:rPr>
                <w:sz w:val="28"/>
                <w:szCs w:val="28"/>
              </w:rPr>
              <w:t>«Мекенская СОШ»</w:t>
            </w:r>
            <w:r w:rsidRPr="00B31042">
              <w:rPr>
                <w:sz w:val="28"/>
                <w:szCs w:val="28"/>
              </w:rPr>
              <w:t>;</w:t>
            </w: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</w:tr>
      <w:tr w:rsidR="00EE3AF0" w:rsidRPr="00B31042" w:rsidTr="001F6B82">
        <w:tc>
          <w:tcPr>
            <w:tcW w:w="2830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</w:tr>
      <w:tr w:rsidR="00EE3AF0" w:rsidRPr="00B31042" w:rsidTr="001F6B82">
        <w:tc>
          <w:tcPr>
            <w:tcW w:w="2830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виды, формы и содержание воспитательной деятельности с </w:t>
            </w:r>
            <w:r w:rsidRPr="00B31042">
              <w:rPr>
                <w:sz w:val="28"/>
                <w:szCs w:val="28"/>
              </w:rPr>
              <w:lastRenderedPageBreak/>
              <w:t xml:space="preserve">учетом специфики </w:t>
            </w:r>
            <w:r w:rsidR="00EB4201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, интересов субъектов воспитания, тематики учебных модулей;</w:t>
            </w: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виды, формы и содержание совместной деятельности педагогических работников, обучающихся </w:t>
            </w:r>
            <w:r w:rsidRPr="00B31042">
              <w:rPr>
                <w:sz w:val="28"/>
                <w:szCs w:val="28"/>
              </w:rPr>
              <w:lastRenderedPageBreak/>
              <w:t xml:space="preserve">и социальных партнеров </w:t>
            </w:r>
            <w:r w:rsidR="00EB4201" w:rsidRPr="00B31042">
              <w:rPr>
                <w:sz w:val="28"/>
                <w:szCs w:val="28"/>
              </w:rPr>
              <w:t xml:space="preserve">МБОУ «Мекенская СОШ» </w:t>
            </w:r>
            <w:r w:rsidRPr="00B31042">
              <w:rPr>
                <w:sz w:val="28"/>
                <w:szCs w:val="28"/>
              </w:rPr>
              <w:t>(по модулям "Урочная деятельность", "Внеурочная деятельность" "Классное руководство", "Основные школьные дела", "Внешкольные мероприятия", "Организация предметно-пространственной среды", "Взаимодействие с родителями (законными представителями)", "Самоуправление", "Профилактика и безопасность", "Социальное партнерство", "Профориентация");</w:t>
            </w:r>
          </w:p>
        </w:tc>
      </w:tr>
      <w:tr w:rsidR="00EE3AF0" w:rsidRPr="00B31042" w:rsidTr="001F6B82">
        <w:trPr>
          <w:trHeight w:val="1620"/>
        </w:trPr>
        <w:tc>
          <w:tcPr>
            <w:tcW w:w="2830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 xml:space="preserve">- анализ воспитательного процесса в </w:t>
            </w:r>
            <w:r w:rsidR="00EB4201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анализ воспитательного процесса в </w:t>
            </w:r>
            <w:r w:rsidR="00EB4201" w:rsidRPr="00B31042">
              <w:rPr>
                <w:sz w:val="28"/>
                <w:szCs w:val="28"/>
              </w:rPr>
              <w:t xml:space="preserve">МБОУ «Мекенская СОШ» </w:t>
            </w:r>
            <w:r w:rsidRPr="00B31042">
              <w:rPr>
                <w:sz w:val="28"/>
                <w:szCs w:val="28"/>
              </w:rPr>
              <w:t>и основные направления самоанализа воспитательной работы;</w:t>
            </w:r>
          </w:p>
        </w:tc>
      </w:tr>
      <w:tr w:rsidR="00EE3AF0" w:rsidRPr="00B31042" w:rsidTr="001F6B82">
        <w:tc>
          <w:tcPr>
            <w:tcW w:w="2830" w:type="dxa"/>
            <w:vMerge w:val="restart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система поощрения социальной успешности и проявлений активной жизненной позиции обучающихся.</w:t>
            </w:r>
          </w:p>
        </w:tc>
        <w:tc>
          <w:tcPr>
            <w:tcW w:w="3544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система поощрения социальной успешности и проявлений активной жизненной позиции обучающихся.</w:t>
            </w:r>
          </w:p>
        </w:tc>
      </w:tr>
      <w:tr w:rsidR="00EE3AF0" w:rsidRPr="00B31042" w:rsidTr="001F6B82">
        <w:tc>
          <w:tcPr>
            <w:tcW w:w="2830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EE3AF0" w:rsidRPr="00B31042" w:rsidRDefault="00EE3AF0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</w:t>
            </w:r>
            <w:bookmarkStart w:id="18" w:name="_Hlk136791051"/>
            <w:r w:rsidRPr="00B31042">
              <w:rPr>
                <w:sz w:val="28"/>
                <w:szCs w:val="28"/>
              </w:rPr>
              <w:t>условия реализации рабочей программы воспитания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  <w:bookmarkEnd w:id="18"/>
          </w:p>
        </w:tc>
      </w:tr>
    </w:tbl>
    <w:p w:rsidR="00EE3AF0" w:rsidRPr="00B31042" w:rsidRDefault="00EE3AF0" w:rsidP="00AB5643">
      <w:pPr>
        <w:spacing w:line="360" w:lineRule="auto"/>
        <w:ind w:firstLine="567"/>
        <w:jc w:val="both"/>
        <w:rPr>
          <w:iCs/>
          <w:sz w:val="28"/>
          <w:szCs w:val="28"/>
        </w:rPr>
      </w:pPr>
    </w:p>
    <w:p w:rsidR="00345D99" w:rsidRPr="00B31042" w:rsidRDefault="002D59F5" w:rsidP="00AB5643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Рабочая программа воспитания </w:t>
      </w:r>
      <w:r w:rsidR="005B341B" w:rsidRPr="00B31042">
        <w:rPr>
          <w:sz w:val="28"/>
          <w:szCs w:val="28"/>
        </w:rPr>
        <w:t xml:space="preserve">нашей школы </w:t>
      </w:r>
      <w:r w:rsidRPr="00B31042">
        <w:rPr>
          <w:sz w:val="28"/>
          <w:szCs w:val="28"/>
        </w:rPr>
        <w:t>реализуется в единстве уро</w:t>
      </w:r>
      <w:r w:rsidR="005B341B" w:rsidRPr="00B31042">
        <w:rPr>
          <w:sz w:val="28"/>
          <w:szCs w:val="28"/>
        </w:rPr>
        <w:t xml:space="preserve">чной и внеурочной деятельности </w:t>
      </w:r>
      <w:r w:rsidRPr="00B31042">
        <w:rPr>
          <w:sz w:val="28"/>
          <w:szCs w:val="28"/>
        </w:rPr>
        <w:t>совместно с семьей и другими институтами воспитания.</w:t>
      </w:r>
      <w:r w:rsidR="005B341B" w:rsidRPr="00B31042">
        <w:rPr>
          <w:sz w:val="28"/>
          <w:szCs w:val="28"/>
        </w:rPr>
        <w:t xml:space="preserve"> </w:t>
      </w:r>
      <w:r w:rsidR="00345D99" w:rsidRPr="00B31042">
        <w:rPr>
          <w:sz w:val="28"/>
          <w:szCs w:val="28"/>
        </w:rPr>
        <w:t xml:space="preserve">В </w:t>
      </w:r>
      <w:r w:rsidR="00201725" w:rsidRPr="00B31042">
        <w:rPr>
          <w:sz w:val="28"/>
          <w:szCs w:val="28"/>
        </w:rPr>
        <w:t>р</w:t>
      </w:r>
      <w:r w:rsidR="00345D99" w:rsidRPr="00B31042">
        <w:rPr>
          <w:sz w:val="28"/>
          <w:szCs w:val="28"/>
        </w:rPr>
        <w:t xml:space="preserve">абочей программе воспитания нашей школы </w:t>
      </w:r>
      <w:r w:rsidR="00345D99" w:rsidRPr="00B31042">
        <w:rPr>
          <w:sz w:val="28"/>
          <w:szCs w:val="28"/>
        </w:rPr>
        <w:lastRenderedPageBreak/>
        <w:t xml:space="preserve">представлены обязательные инвариантные </w:t>
      </w:r>
      <w:r w:rsidR="000F5881" w:rsidRPr="00B31042">
        <w:rPr>
          <w:sz w:val="28"/>
          <w:szCs w:val="28"/>
        </w:rPr>
        <w:t xml:space="preserve">(80%) </w:t>
      </w:r>
      <w:r w:rsidR="00345D99" w:rsidRPr="00B31042">
        <w:rPr>
          <w:sz w:val="28"/>
          <w:szCs w:val="28"/>
        </w:rPr>
        <w:t>модули и вариативные (20%) модули</w:t>
      </w:r>
      <w:r w:rsidR="00EB4201" w:rsidRPr="00B31042">
        <w:rPr>
          <w:sz w:val="28"/>
          <w:szCs w:val="28"/>
        </w:rPr>
        <w:t>.</w:t>
      </w:r>
    </w:p>
    <w:p w:rsidR="008608FD" w:rsidRPr="00B31042" w:rsidRDefault="008608FD" w:rsidP="00201725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Б) календарный план воспитательной работы, содержащий перечень событий и мероприятий воспитательной направленности, которые организуются и проводятся нашей школой в 2023-2024 учебном составлен с учетом рабочей программы воспитания </w:t>
      </w:r>
      <w:r w:rsidR="004E35D2" w:rsidRPr="00B31042">
        <w:rPr>
          <w:sz w:val="28"/>
          <w:szCs w:val="28"/>
        </w:rPr>
        <w:t xml:space="preserve">и примерного календаря воспитательной работы на 2023-2024 учебного года, составленного Институтом изучения детства, семьи и воспитания. </w:t>
      </w:r>
      <w:r w:rsidR="006370C9" w:rsidRPr="00B31042">
        <w:rPr>
          <w:sz w:val="28"/>
          <w:szCs w:val="28"/>
        </w:rPr>
        <w:t>С к</w:t>
      </w:r>
      <w:r w:rsidR="004E35D2" w:rsidRPr="00B31042">
        <w:rPr>
          <w:sz w:val="28"/>
          <w:szCs w:val="28"/>
        </w:rPr>
        <w:t>алендарны</w:t>
      </w:r>
      <w:r w:rsidR="006370C9" w:rsidRPr="00B31042">
        <w:rPr>
          <w:sz w:val="28"/>
          <w:szCs w:val="28"/>
        </w:rPr>
        <w:t>м</w:t>
      </w:r>
      <w:r w:rsidR="004E35D2" w:rsidRPr="00B31042">
        <w:rPr>
          <w:sz w:val="28"/>
          <w:szCs w:val="28"/>
        </w:rPr>
        <w:t xml:space="preserve"> план</w:t>
      </w:r>
      <w:r w:rsidR="006370C9" w:rsidRPr="00B31042">
        <w:rPr>
          <w:sz w:val="28"/>
          <w:szCs w:val="28"/>
        </w:rPr>
        <w:t>ом</w:t>
      </w:r>
      <w:r w:rsidR="004E35D2" w:rsidRPr="00B31042">
        <w:rPr>
          <w:sz w:val="28"/>
          <w:szCs w:val="28"/>
        </w:rPr>
        <w:t xml:space="preserve"> воспитательной работы </w:t>
      </w:r>
      <w:r w:rsidR="006370C9" w:rsidRPr="00B31042">
        <w:rPr>
          <w:sz w:val="28"/>
          <w:szCs w:val="28"/>
        </w:rPr>
        <w:t xml:space="preserve">(КПВР) </w:t>
      </w:r>
      <w:r w:rsidR="004E35D2" w:rsidRPr="00B31042">
        <w:rPr>
          <w:sz w:val="28"/>
          <w:szCs w:val="28"/>
        </w:rPr>
        <w:t>нашей школы на 2023-2024 учебн</w:t>
      </w:r>
      <w:r w:rsidR="006370C9" w:rsidRPr="00B31042">
        <w:rPr>
          <w:sz w:val="28"/>
          <w:szCs w:val="28"/>
        </w:rPr>
        <w:t>ый</w:t>
      </w:r>
      <w:r w:rsidR="004E35D2" w:rsidRPr="00B31042">
        <w:rPr>
          <w:sz w:val="28"/>
          <w:szCs w:val="28"/>
        </w:rPr>
        <w:t xml:space="preserve"> год</w:t>
      </w:r>
      <w:r w:rsidR="006370C9" w:rsidRPr="00B31042">
        <w:rPr>
          <w:sz w:val="28"/>
          <w:szCs w:val="28"/>
        </w:rPr>
        <w:t xml:space="preserve"> ознакомила зам. дир. по ВР, сам КПВР в соответствии с п. 32 ФГОС НОО </w:t>
      </w:r>
      <w:r w:rsidR="004A23B2" w:rsidRPr="00B31042">
        <w:rPr>
          <w:sz w:val="28"/>
          <w:szCs w:val="28"/>
        </w:rPr>
        <w:t xml:space="preserve">представлен </w:t>
      </w:r>
      <w:r w:rsidR="006370C9" w:rsidRPr="00B31042">
        <w:rPr>
          <w:sz w:val="28"/>
          <w:szCs w:val="28"/>
        </w:rPr>
        <w:t xml:space="preserve">в организационном разделе </w:t>
      </w:r>
      <w:r w:rsidR="004A23B2" w:rsidRPr="00B31042">
        <w:rPr>
          <w:sz w:val="28"/>
          <w:szCs w:val="28"/>
        </w:rPr>
        <w:t xml:space="preserve">ООП НОО </w:t>
      </w:r>
      <w:r w:rsidR="006370C9" w:rsidRPr="00B31042">
        <w:rPr>
          <w:sz w:val="28"/>
          <w:szCs w:val="28"/>
        </w:rPr>
        <w:t>после календарного учебного графика.</w:t>
      </w:r>
    </w:p>
    <w:p w:rsidR="00201725" w:rsidRPr="00B31042" w:rsidRDefault="00201725" w:rsidP="00201725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 соответствии со ст</w:t>
      </w:r>
      <w:r w:rsidR="006370C9" w:rsidRPr="00B31042">
        <w:rPr>
          <w:sz w:val="28"/>
          <w:szCs w:val="28"/>
        </w:rPr>
        <w:t>атьей</w:t>
      </w:r>
      <w:r w:rsidRPr="00B31042">
        <w:rPr>
          <w:sz w:val="28"/>
          <w:szCs w:val="28"/>
        </w:rPr>
        <w:t xml:space="preserve"> 30 Федерального закона от 29.12.2012 N 273-ФЗ "Об образовании в Российской Федерации" школа должна учесть мнение советов обучающихся, советов родителей, представительных органов обучающихся при принятии рабочей программы воспитания и календарного плана воспитательной работы.</w:t>
      </w:r>
      <w:r w:rsidR="00ED1163" w:rsidRPr="00B31042">
        <w:rPr>
          <w:sz w:val="28"/>
          <w:szCs w:val="28"/>
        </w:rPr>
        <w:t xml:space="preserve"> Совет нашей школы, определенный уставом, согласовал нам Рабочую программу воспитания </w:t>
      </w:r>
      <w:r w:rsidR="00370620" w:rsidRPr="00B31042">
        <w:rPr>
          <w:sz w:val="28"/>
          <w:szCs w:val="28"/>
        </w:rPr>
        <w:t xml:space="preserve">и календарный план воспитательной работы </w:t>
      </w:r>
      <w:r w:rsidR="00ED1163" w:rsidRPr="00B31042">
        <w:rPr>
          <w:sz w:val="28"/>
          <w:szCs w:val="28"/>
        </w:rPr>
        <w:t>протоколом от 25.08.2023 № _</w:t>
      </w:r>
      <w:r w:rsidR="003A1AD7" w:rsidRPr="00B31042">
        <w:rPr>
          <w:sz w:val="28"/>
          <w:szCs w:val="28"/>
        </w:rPr>
        <w:t>1</w:t>
      </w:r>
      <w:r w:rsidR="00ED1163" w:rsidRPr="00B31042">
        <w:rPr>
          <w:sz w:val="28"/>
          <w:szCs w:val="28"/>
        </w:rPr>
        <w:t>___.</w:t>
      </w:r>
    </w:p>
    <w:p w:rsidR="00280AD6" w:rsidRPr="00B31042" w:rsidRDefault="00280AD6" w:rsidP="00280AD6">
      <w:pPr>
        <w:spacing w:line="360" w:lineRule="auto"/>
        <w:ind w:firstLine="567"/>
        <w:jc w:val="both"/>
        <w:rPr>
          <w:sz w:val="28"/>
          <w:szCs w:val="28"/>
        </w:rPr>
      </w:pPr>
      <w:bookmarkStart w:id="19" w:name="_Hlk112105352"/>
      <w:bookmarkEnd w:id="17"/>
      <w:r w:rsidRPr="00B31042">
        <w:rPr>
          <w:sz w:val="28"/>
          <w:szCs w:val="28"/>
        </w:rPr>
        <w:t>3.1. В организационном разделе ООП НОО</w:t>
      </w:r>
    </w:p>
    <w:p w:rsidR="00370620" w:rsidRPr="00B31042" w:rsidRDefault="00280AD6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 пункт «Учебный план» в соответствии с требованиями п.3</w:t>
      </w:r>
      <w:r w:rsidR="00D71880" w:rsidRPr="00B31042">
        <w:rPr>
          <w:sz w:val="28"/>
          <w:szCs w:val="28"/>
        </w:rPr>
        <w:t>2</w:t>
      </w:r>
      <w:r w:rsidRPr="00B31042">
        <w:rPr>
          <w:sz w:val="28"/>
          <w:szCs w:val="28"/>
        </w:rPr>
        <w:t>.1 ФГОС НОО составлен на уровень образования</w:t>
      </w:r>
      <w:r w:rsidR="005E2CFB" w:rsidRPr="00B31042">
        <w:rPr>
          <w:sz w:val="28"/>
          <w:szCs w:val="28"/>
        </w:rPr>
        <w:t>. В соответствии с требованиями нового ФГОС НОО (п. 24) часть, формируем</w:t>
      </w:r>
      <w:r w:rsidR="004A23B2" w:rsidRPr="00B31042">
        <w:rPr>
          <w:sz w:val="28"/>
          <w:szCs w:val="28"/>
        </w:rPr>
        <w:t>ая</w:t>
      </w:r>
      <w:r w:rsidR="005E2CFB" w:rsidRPr="00B31042">
        <w:rPr>
          <w:sz w:val="28"/>
          <w:szCs w:val="28"/>
        </w:rPr>
        <w:t xml:space="preserve"> </w:t>
      </w:r>
      <w:r w:rsidR="00B81080" w:rsidRPr="00B31042">
        <w:rPr>
          <w:sz w:val="28"/>
          <w:szCs w:val="28"/>
        </w:rPr>
        <w:t>участниками образовательных отношений,</w:t>
      </w:r>
      <w:r w:rsidR="005E2CFB" w:rsidRPr="00B31042">
        <w:rPr>
          <w:sz w:val="28"/>
          <w:szCs w:val="28"/>
        </w:rPr>
        <w:t xml:space="preserve"> реализуется по выбору родителей (законных представителей) несовершеннолетних обучающихся из перечня, предлагаемого нашей школы. Учебный план </w:t>
      </w:r>
      <w:r w:rsidR="00B42989" w:rsidRPr="00B31042">
        <w:rPr>
          <w:sz w:val="28"/>
          <w:szCs w:val="28"/>
        </w:rPr>
        <w:t xml:space="preserve">состоит из </w:t>
      </w:r>
    </w:p>
    <w:p w:rsidR="00370620" w:rsidRPr="00B31042" w:rsidRDefault="00B55749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а) обязательной част</w:t>
      </w:r>
      <w:r w:rsidR="00B42989" w:rsidRPr="00B31042">
        <w:rPr>
          <w:sz w:val="28"/>
          <w:szCs w:val="28"/>
        </w:rPr>
        <w:t>и,</w:t>
      </w:r>
      <w:r w:rsidRPr="00B31042">
        <w:rPr>
          <w:sz w:val="28"/>
          <w:szCs w:val="28"/>
        </w:rPr>
        <w:t xml:space="preserve"> </w:t>
      </w:r>
      <w:r w:rsidR="00B42989" w:rsidRPr="00B31042">
        <w:rPr>
          <w:sz w:val="28"/>
          <w:szCs w:val="28"/>
        </w:rPr>
        <w:t xml:space="preserve">представленной </w:t>
      </w:r>
      <w:r w:rsidR="005F347E" w:rsidRPr="00B31042">
        <w:rPr>
          <w:sz w:val="28"/>
          <w:szCs w:val="28"/>
        </w:rPr>
        <w:t xml:space="preserve">обязательными учебными предметами: </w:t>
      </w:r>
      <w:r w:rsidRPr="00B31042">
        <w:rPr>
          <w:sz w:val="28"/>
          <w:szCs w:val="28"/>
        </w:rPr>
        <w:t>«Русский язык», «Литературное чтение», «Родной язык</w:t>
      </w:r>
      <w:r w:rsidR="005F347E" w:rsidRPr="00B31042">
        <w:rPr>
          <w:sz w:val="28"/>
          <w:szCs w:val="28"/>
        </w:rPr>
        <w:t xml:space="preserve"> (русский)»</w:t>
      </w:r>
      <w:r w:rsidRPr="00B31042">
        <w:rPr>
          <w:sz w:val="28"/>
          <w:szCs w:val="28"/>
        </w:rPr>
        <w:t>, «Литературное чтение на родном языке</w:t>
      </w:r>
      <w:r w:rsidR="005F347E" w:rsidRPr="00B31042">
        <w:rPr>
          <w:sz w:val="28"/>
          <w:szCs w:val="28"/>
        </w:rPr>
        <w:t xml:space="preserve"> (русском)</w:t>
      </w:r>
      <w:r w:rsidR="00D71880" w:rsidRPr="00B31042">
        <w:rPr>
          <w:sz w:val="28"/>
          <w:szCs w:val="28"/>
        </w:rPr>
        <w:t>»</w:t>
      </w:r>
      <w:r w:rsidRPr="00B31042">
        <w:rPr>
          <w:sz w:val="28"/>
          <w:szCs w:val="28"/>
        </w:rPr>
        <w:t>, «Иностранный язык</w:t>
      </w:r>
      <w:r w:rsidR="003A1AD7" w:rsidRPr="00B31042">
        <w:rPr>
          <w:sz w:val="28"/>
          <w:szCs w:val="28"/>
        </w:rPr>
        <w:t xml:space="preserve"> (английский)</w:t>
      </w:r>
      <w:r w:rsidRPr="00B31042">
        <w:rPr>
          <w:sz w:val="28"/>
          <w:szCs w:val="28"/>
        </w:rPr>
        <w:t xml:space="preserve">», «Математика», «Окружающий мир», «Основы религиозных культур и светской этики», </w:t>
      </w:r>
      <w:r w:rsidR="005F347E" w:rsidRPr="00B31042">
        <w:rPr>
          <w:sz w:val="28"/>
          <w:szCs w:val="28"/>
        </w:rPr>
        <w:t xml:space="preserve">«Изобразительное искусство», «Музыка», «Технология», </w:t>
      </w:r>
      <w:r w:rsidRPr="00B31042">
        <w:rPr>
          <w:sz w:val="28"/>
          <w:szCs w:val="28"/>
        </w:rPr>
        <w:t>«Физическая культура»</w:t>
      </w:r>
      <w:r w:rsidR="005F347E" w:rsidRPr="00B31042">
        <w:rPr>
          <w:sz w:val="28"/>
          <w:szCs w:val="28"/>
        </w:rPr>
        <w:t>;</w:t>
      </w:r>
      <w:r w:rsidRPr="00B31042">
        <w:rPr>
          <w:sz w:val="28"/>
          <w:szCs w:val="28"/>
        </w:rPr>
        <w:t xml:space="preserve"> </w:t>
      </w:r>
    </w:p>
    <w:p w:rsidR="00370620" w:rsidRPr="00B31042" w:rsidRDefault="00B55749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lastRenderedPageBreak/>
        <w:t xml:space="preserve">б) представлен частью, формируемой участниками образовательных отношений </w:t>
      </w:r>
      <w:r w:rsidR="005E2CFB" w:rsidRPr="00B31042">
        <w:rPr>
          <w:sz w:val="28"/>
          <w:szCs w:val="28"/>
        </w:rPr>
        <w:t xml:space="preserve">по выбору </w:t>
      </w:r>
      <w:r w:rsidR="00F546BC" w:rsidRPr="00B31042">
        <w:rPr>
          <w:sz w:val="28"/>
          <w:szCs w:val="28"/>
        </w:rPr>
        <w:t>родителей</w:t>
      </w:r>
      <w:r w:rsidR="005E2CFB" w:rsidRPr="00B31042">
        <w:rPr>
          <w:sz w:val="28"/>
          <w:szCs w:val="28"/>
        </w:rPr>
        <w:t xml:space="preserve"> (законных </w:t>
      </w:r>
      <w:r w:rsidR="00B81080" w:rsidRPr="00B31042">
        <w:rPr>
          <w:sz w:val="28"/>
          <w:szCs w:val="28"/>
        </w:rPr>
        <w:t>представител</w:t>
      </w:r>
      <w:r w:rsidR="00F546BC" w:rsidRPr="00B31042">
        <w:rPr>
          <w:sz w:val="28"/>
          <w:szCs w:val="28"/>
        </w:rPr>
        <w:t>ей</w:t>
      </w:r>
      <w:r w:rsidR="005E2CFB" w:rsidRPr="00B31042">
        <w:rPr>
          <w:sz w:val="28"/>
          <w:szCs w:val="28"/>
        </w:rPr>
        <w:t>)</w:t>
      </w:r>
      <w:r w:rsidRPr="00B31042">
        <w:rPr>
          <w:sz w:val="28"/>
          <w:szCs w:val="28"/>
        </w:rPr>
        <w:t xml:space="preserve">; </w:t>
      </w:r>
    </w:p>
    <w:p w:rsidR="00C04F75" w:rsidRPr="00B31042" w:rsidRDefault="00811CAA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</w:t>
      </w:r>
      <w:r w:rsidR="00B55749" w:rsidRPr="00B31042">
        <w:rPr>
          <w:sz w:val="28"/>
          <w:szCs w:val="28"/>
        </w:rPr>
        <w:t xml:space="preserve">) описывает формы промежуточной аттестации для </w:t>
      </w:r>
      <w:r w:rsidR="00C14E3B" w:rsidRPr="00B31042">
        <w:rPr>
          <w:sz w:val="28"/>
          <w:szCs w:val="28"/>
        </w:rPr>
        <w:t xml:space="preserve">учебных </w:t>
      </w:r>
      <w:r w:rsidR="00B55749" w:rsidRPr="00B31042">
        <w:rPr>
          <w:sz w:val="28"/>
          <w:szCs w:val="28"/>
        </w:rPr>
        <w:t xml:space="preserve">предметов, </w:t>
      </w:r>
      <w:r w:rsidR="00C14E3B" w:rsidRPr="00B31042">
        <w:rPr>
          <w:sz w:val="28"/>
          <w:szCs w:val="28"/>
        </w:rPr>
        <w:t xml:space="preserve">учебных </w:t>
      </w:r>
      <w:r w:rsidR="00B55749" w:rsidRPr="00B31042">
        <w:rPr>
          <w:sz w:val="28"/>
          <w:szCs w:val="28"/>
        </w:rPr>
        <w:t>курсов</w:t>
      </w:r>
      <w:r w:rsidR="003A1AD7" w:rsidRPr="00B31042">
        <w:rPr>
          <w:sz w:val="28"/>
          <w:szCs w:val="28"/>
        </w:rPr>
        <w:t>.</w:t>
      </w:r>
    </w:p>
    <w:p w:rsidR="00D71880" w:rsidRPr="00B31042" w:rsidRDefault="00D71880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Оценивание отметками в рамках текущего контроля успеваемости, промежуточной аттестации по указанным предметам осуществляется в соответствии с локальным нормативным актом </w:t>
      </w:r>
      <w:r w:rsidR="004A23B2" w:rsidRPr="00B31042">
        <w:rPr>
          <w:sz w:val="28"/>
          <w:szCs w:val="28"/>
        </w:rPr>
        <w:t>нашей школы</w:t>
      </w:r>
      <w:r w:rsidRPr="00B31042">
        <w:rPr>
          <w:sz w:val="28"/>
          <w:szCs w:val="28"/>
        </w:rPr>
        <w:t xml:space="preserve"> о формах, порядке и периодичности текущего контроля успеваемости и промежуточной аттестации обучающихся.</w:t>
      </w:r>
      <w:r w:rsidR="000D7677" w:rsidRPr="00B31042">
        <w:rPr>
          <w:sz w:val="28"/>
          <w:szCs w:val="28"/>
        </w:rPr>
        <w:t xml:space="preserve"> </w:t>
      </w:r>
    </w:p>
    <w:p w:rsidR="004A23B2" w:rsidRPr="00B31042" w:rsidRDefault="005E2CFB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В данный пункт ООП НОО </w:t>
      </w:r>
      <w:r w:rsidR="004A23B2" w:rsidRPr="00B31042">
        <w:rPr>
          <w:sz w:val="28"/>
          <w:szCs w:val="28"/>
        </w:rPr>
        <w:t xml:space="preserve">к 01.09.2023 </w:t>
      </w:r>
      <w:r w:rsidRPr="00B31042">
        <w:rPr>
          <w:sz w:val="28"/>
          <w:szCs w:val="28"/>
        </w:rPr>
        <w:t>добав</w:t>
      </w:r>
      <w:r w:rsidR="004A23B2" w:rsidRPr="00B31042">
        <w:rPr>
          <w:sz w:val="28"/>
          <w:szCs w:val="28"/>
        </w:rPr>
        <w:t xml:space="preserve">или </w:t>
      </w:r>
    </w:p>
    <w:p w:rsidR="003A1AD7" w:rsidRPr="00B31042" w:rsidRDefault="004A23B2" w:rsidP="000B06B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а) </w:t>
      </w:r>
      <w:r w:rsidR="005E2CFB" w:rsidRPr="00B31042">
        <w:rPr>
          <w:sz w:val="28"/>
          <w:szCs w:val="28"/>
        </w:rPr>
        <w:t>таблицу учебного плана для обучающихся 1х классов, нач</w:t>
      </w:r>
      <w:r w:rsidR="000D7677" w:rsidRPr="00B31042">
        <w:rPr>
          <w:sz w:val="28"/>
          <w:szCs w:val="28"/>
        </w:rPr>
        <w:t>инающих</w:t>
      </w:r>
      <w:r w:rsidR="005E2CFB" w:rsidRPr="00B31042">
        <w:rPr>
          <w:sz w:val="28"/>
          <w:szCs w:val="28"/>
        </w:rPr>
        <w:t xml:space="preserve"> освоение ООП НОО в 202</w:t>
      </w:r>
      <w:r w:rsidR="000D7677" w:rsidRPr="00B31042">
        <w:rPr>
          <w:sz w:val="28"/>
          <w:szCs w:val="28"/>
        </w:rPr>
        <w:t>3</w:t>
      </w:r>
      <w:r w:rsidR="005E2CFB" w:rsidRPr="00B31042">
        <w:rPr>
          <w:sz w:val="28"/>
          <w:szCs w:val="28"/>
        </w:rPr>
        <w:t>-202</w:t>
      </w:r>
      <w:r w:rsidR="000D7677" w:rsidRPr="00B31042">
        <w:rPr>
          <w:sz w:val="28"/>
          <w:szCs w:val="28"/>
        </w:rPr>
        <w:t>4</w:t>
      </w:r>
      <w:r w:rsidR="005E2CFB" w:rsidRPr="00B31042">
        <w:rPr>
          <w:sz w:val="28"/>
          <w:szCs w:val="28"/>
        </w:rPr>
        <w:t xml:space="preserve"> учебном году.</w:t>
      </w:r>
      <w:r w:rsidR="007E248B" w:rsidRPr="00B31042">
        <w:rPr>
          <w:sz w:val="28"/>
          <w:szCs w:val="28"/>
        </w:rPr>
        <w:t xml:space="preserve"> </w:t>
      </w:r>
    </w:p>
    <w:p w:rsidR="00DA7536" w:rsidRPr="00B31042" w:rsidRDefault="003A1AD7" w:rsidP="003A1AD7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 данный пункт ООП Н</w:t>
      </w:r>
      <w:r w:rsidR="00CC576C" w:rsidRPr="00B31042">
        <w:rPr>
          <w:sz w:val="28"/>
          <w:szCs w:val="28"/>
        </w:rPr>
        <w:t xml:space="preserve">ОО добавляем таблицу учебного плана для обучающихся 1х классов, начавших освоение ООП НОО в 2023-2024 учебном году. </w:t>
      </w:r>
    </w:p>
    <w:p w:rsidR="005E2CFB" w:rsidRPr="00B31042" w:rsidRDefault="0077578C" w:rsidP="00890360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«План внеурочной деятельности» в соответствии с п. 32.2 ФГОС НОО определяет формы организации и объем внеурочной </w:t>
      </w:r>
      <w:r w:rsidR="00890360" w:rsidRPr="00B31042">
        <w:rPr>
          <w:sz w:val="28"/>
          <w:szCs w:val="28"/>
        </w:rPr>
        <w:t>деятельности (</w:t>
      </w:r>
      <w:r w:rsidRPr="00B31042">
        <w:rPr>
          <w:sz w:val="28"/>
          <w:szCs w:val="28"/>
        </w:rPr>
        <w:t>до 1320 часов за 4 года обучения)</w:t>
      </w:r>
      <w:r w:rsidR="005E2CFB" w:rsidRPr="00B31042">
        <w:rPr>
          <w:sz w:val="28"/>
          <w:szCs w:val="28"/>
        </w:rPr>
        <w:t xml:space="preserve">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нашей школы.</w:t>
      </w:r>
    </w:p>
    <w:p w:rsidR="00D734E7" w:rsidRPr="00B31042" w:rsidRDefault="00C17A36" w:rsidP="00C17A36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Выбор участников образовательных отношений (запросы родителей (законных представителей) несовершеннолетних обучающихся) в срок до 01 сентября нового 2023-2024 учебного года был осуществлен. По итогам полученных результатов сформированы группы учащихся по каждому из выбранных курсов внеурочной деятельности, которые утверждаются приказом директора школы в срок до 01 сентября нового учебного года. Зам. дир. по ВР</w:t>
      </w:r>
      <w:r w:rsidR="003A1AD7" w:rsidRPr="00B31042">
        <w:rPr>
          <w:sz w:val="28"/>
          <w:szCs w:val="28"/>
        </w:rPr>
        <w:t xml:space="preserve"> Магамадова ЗХ</w:t>
      </w:r>
      <w:r w:rsidRPr="00B31042">
        <w:rPr>
          <w:sz w:val="28"/>
          <w:szCs w:val="28"/>
        </w:rPr>
        <w:t xml:space="preserve"> ознакомила участников педсовета с ФИО руководителей курсов внеурочной деятельности и названиями их курсов. В зависимости от конкретных условий реализации ООП НОО, числа обучающихся и их возрастных особенностей мы в нашей школе сформировали учебных группы для курсов внеурочной </w:t>
      </w:r>
      <w:r w:rsidRPr="00B31042">
        <w:rPr>
          <w:sz w:val="28"/>
          <w:szCs w:val="28"/>
        </w:rPr>
        <w:lastRenderedPageBreak/>
        <w:t xml:space="preserve">деятельности из обучающихся классов одной </w:t>
      </w:r>
      <w:r w:rsidR="00AC22F2" w:rsidRPr="00B31042">
        <w:rPr>
          <w:sz w:val="28"/>
          <w:szCs w:val="28"/>
        </w:rPr>
        <w:t>параллели</w:t>
      </w:r>
      <w:r w:rsidRPr="00B31042">
        <w:rPr>
          <w:sz w:val="28"/>
          <w:szCs w:val="28"/>
        </w:rPr>
        <w:t xml:space="preserve"> и обучающихся разных классов в пределах одного уровня образования – НОО.</w:t>
      </w:r>
    </w:p>
    <w:p w:rsidR="005E2CFB" w:rsidRPr="00B31042" w:rsidRDefault="005E2CFB" w:rsidP="005E2CFB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В данный пункт ООП НОО добавляем </w:t>
      </w:r>
      <w:r w:rsidR="00E92C48" w:rsidRPr="00B31042">
        <w:rPr>
          <w:sz w:val="28"/>
          <w:szCs w:val="28"/>
        </w:rPr>
        <w:t xml:space="preserve">ежегодную </w:t>
      </w:r>
      <w:r w:rsidRPr="00B31042">
        <w:rPr>
          <w:sz w:val="28"/>
          <w:szCs w:val="28"/>
        </w:rPr>
        <w:t>таблицу</w:t>
      </w:r>
      <w:r w:rsidR="00C17A36" w:rsidRPr="00B31042">
        <w:rPr>
          <w:sz w:val="28"/>
          <w:szCs w:val="28"/>
        </w:rPr>
        <w:t xml:space="preserve"> </w:t>
      </w:r>
      <w:r w:rsidR="000F5881" w:rsidRPr="00B31042">
        <w:rPr>
          <w:sz w:val="28"/>
          <w:szCs w:val="28"/>
        </w:rPr>
        <w:t xml:space="preserve">плана внеурочной деятельности </w:t>
      </w:r>
      <w:r w:rsidRPr="00B31042">
        <w:rPr>
          <w:sz w:val="28"/>
          <w:szCs w:val="28"/>
        </w:rPr>
        <w:t xml:space="preserve">для обучающихся </w:t>
      </w:r>
      <w:r w:rsidR="00E92C48" w:rsidRPr="00B31042">
        <w:rPr>
          <w:sz w:val="28"/>
          <w:szCs w:val="28"/>
        </w:rPr>
        <w:t>на</w:t>
      </w:r>
      <w:r w:rsidRPr="00B31042">
        <w:rPr>
          <w:sz w:val="28"/>
          <w:szCs w:val="28"/>
        </w:rPr>
        <w:t xml:space="preserve"> 202</w:t>
      </w:r>
      <w:r w:rsidR="00E92C48" w:rsidRPr="00B31042">
        <w:rPr>
          <w:sz w:val="28"/>
          <w:szCs w:val="28"/>
        </w:rPr>
        <w:t>3</w:t>
      </w:r>
      <w:r w:rsidRPr="00B31042">
        <w:rPr>
          <w:sz w:val="28"/>
          <w:szCs w:val="28"/>
        </w:rPr>
        <w:t>-202</w:t>
      </w:r>
      <w:r w:rsidR="00E92C48" w:rsidRPr="00B31042">
        <w:rPr>
          <w:sz w:val="28"/>
          <w:szCs w:val="28"/>
        </w:rPr>
        <w:t>4</w:t>
      </w:r>
      <w:r w:rsidRPr="00B31042">
        <w:rPr>
          <w:sz w:val="28"/>
          <w:szCs w:val="28"/>
        </w:rPr>
        <w:t xml:space="preserve"> учебн</w:t>
      </w:r>
      <w:r w:rsidR="00E92C48" w:rsidRPr="00B31042">
        <w:rPr>
          <w:sz w:val="28"/>
          <w:szCs w:val="28"/>
        </w:rPr>
        <w:t>ый</w:t>
      </w:r>
      <w:r w:rsidRPr="00B31042">
        <w:rPr>
          <w:sz w:val="28"/>
          <w:szCs w:val="28"/>
        </w:rPr>
        <w:t xml:space="preserve"> год.</w:t>
      </w:r>
    </w:p>
    <w:p w:rsidR="005E2CFB" w:rsidRPr="00B31042" w:rsidRDefault="00890360" w:rsidP="00890360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«Календарный учебный график» ООП НОО в соответствии с п. 32.3 </w:t>
      </w:r>
      <w:r w:rsidR="00DD5BAE" w:rsidRPr="00B31042">
        <w:rPr>
          <w:sz w:val="28"/>
          <w:szCs w:val="28"/>
        </w:rPr>
        <w:t xml:space="preserve">ФОП НОО </w:t>
      </w:r>
      <w:r w:rsidRPr="00B31042">
        <w:rPr>
          <w:sz w:val="28"/>
          <w:szCs w:val="28"/>
        </w:rPr>
        <w:t xml:space="preserve">определяет чередование учебной деятельности (урочной и внеурочной) и плановых перерывов при получении образования для отдыха и иных социальных целей по календарным периодам учебного года: даты начала и окончания учебного года; продолжительность учебного года, четвертей (триместров); сроки и продолжительность каникул; сроки проведения промежуточных аттестаций. </w:t>
      </w:r>
    </w:p>
    <w:p w:rsidR="00890360" w:rsidRPr="00B31042" w:rsidRDefault="005E2CFB" w:rsidP="00890360">
      <w:pPr>
        <w:spacing w:line="360" w:lineRule="auto"/>
        <w:ind w:firstLine="567"/>
        <w:jc w:val="both"/>
        <w:rPr>
          <w:sz w:val="28"/>
          <w:szCs w:val="28"/>
        </w:rPr>
      </w:pPr>
      <w:bookmarkStart w:id="20" w:name="_Hlk144141504"/>
      <w:r w:rsidRPr="00B31042">
        <w:rPr>
          <w:sz w:val="28"/>
          <w:szCs w:val="28"/>
        </w:rPr>
        <w:t>В данный пункт ООП НОО добавляем КУГ на 202</w:t>
      </w:r>
      <w:r w:rsidR="00DD5BAE" w:rsidRPr="00B31042">
        <w:rPr>
          <w:sz w:val="28"/>
          <w:szCs w:val="28"/>
        </w:rPr>
        <w:t>3</w:t>
      </w:r>
      <w:r w:rsidRPr="00B31042">
        <w:rPr>
          <w:sz w:val="28"/>
          <w:szCs w:val="28"/>
        </w:rPr>
        <w:t>-202</w:t>
      </w:r>
      <w:r w:rsidR="00DD5BAE" w:rsidRPr="00B31042">
        <w:rPr>
          <w:sz w:val="28"/>
          <w:szCs w:val="28"/>
        </w:rPr>
        <w:t>4</w:t>
      </w:r>
      <w:r w:rsidRPr="00B31042">
        <w:rPr>
          <w:sz w:val="28"/>
          <w:szCs w:val="28"/>
        </w:rPr>
        <w:t xml:space="preserve"> учебный год. Кратко охарактеризуем: 33 учеб недели в 1 кл, 34 уч ндели во 2-4 кл, начало учеб года 01.09.202</w:t>
      </w:r>
      <w:r w:rsidR="00014090" w:rsidRPr="00B31042">
        <w:rPr>
          <w:sz w:val="28"/>
          <w:szCs w:val="28"/>
        </w:rPr>
        <w:t>3</w:t>
      </w:r>
      <w:r w:rsidRPr="00B31042">
        <w:rPr>
          <w:sz w:val="28"/>
          <w:szCs w:val="28"/>
        </w:rPr>
        <w:t xml:space="preserve"> (делаем записи в журнал), окончание года в 1, 2, 3, 4 кл; </w:t>
      </w:r>
      <w:r w:rsidR="004D7FD0" w:rsidRPr="00B31042">
        <w:rPr>
          <w:sz w:val="28"/>
          <w:szCs w:val="28"/>
        </w:rPr>
        <w:t xml:space="preserve">сроки и продолжительность каникул; сроки проведения промежуточных аттестаций </w:t>
      </w:r>
      <w:r w:rsidR="003A1AD7" w:rsidRPr="00B31042">
        <w:rPr>
          <w:sz w:val="28"/>
          <w:szCs w:val="28"/>
        </w:rPr>
        <w:t>для (2-4</w:t>
      </w:r>
      <w:r w:rsidR="00DD5BAE" w:rsidRPr="00B31042">
        <w:rPr>
          <w:sz w:val="28"/>
          <w:szCs w:val="28"/>
        </w:rPr>
        <w:t>) классов: сроки проведения итогово</w:t>
      </w:r>
      <w:r w:rsidR="00840560" w:rsidRPr="00B31042">
        <w:rPr>
          <w:sz w:val="28"/>
          <w:szCs w:val="28"/>
        </w:rPr>
        <w:t>го</w:t>
      </w:r>
      <w:r w:rsidR="00DD5BAE" w:rsidRPr="00B31042">
        <w:rPr>
          <w:sz w:val="28"/>
          <w:szCs w:val="28"/>
        </w:rPr>
        <w:t xml:space="preserve"> </w:t>
      </w:r>
      <w:r w:rsidR="00840560" w:rsidRPr="00B31042">
        <w:rPr>
          <w:sz w:val="28"/>
          <w:szCs w:val="28"/>
        </w:rPr>
        <w:t>контроля</w:t>
      </w:r>
      <w:r w:rsidR="00DD5BAE" w:rsidRPr="00B31042">
        <w:rPr>
          <w:sz w:val="28"/>
          <w:szCs w:val="28"/>
        </w:rPr>
        <w:t xml:space="preserve"> </w:t>
      </w:r>
      <w:r w:rsidR="00840560" w:rsidRPr="00B31042">
        <w:rPr>
          <w:sz w:val="28"/>
          <w:szCs w:val="28"/>
        </w:rPr>
        <w:t>в</w:t>
      </w:r>
      <w:r w:rsidR="00DD5BAE" w:rsidRPr="00B31042">
        <w:rPr>
          <w:sz w:val="28"/>
          <w:szCs w:val="28"/>
        </w:rPr>
        <w:t xml:space="preserve"> 4х классов по метапредметным результатам</w:t>
      </w:r>
      <w:r w:rsidR="004D7FD0" w:rsidRPr="00B31042">
        <w:rPr>
          <w:sz w:val="28"/>
          <w:szCs w:val="28"/>
        </w:rPr>
        <w:t>.</w:t>
      </w:r>
    </w:p>
    <w:bookmarkEnd w:id="20"/>
    <w:p w:rsidR="00B10315" w:rsidRPr="00B31042" w:rsidRDefault="00B10315" w:rsidP="002B0E49">
      <w:pPr>
        <w:pStyle w:val="9586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 пункт «Календарный план воспитательной работы»</w:t>
      </w:r>
      <w:r w:rsidR="00AA1CDB" w:rsidRPr="00B31042">
        <w:rPr>
          <w:sz w:val="28"/>
          <w:szCs w:val="28"/>
        </w:rPr>
        <w:t xml:space="preserve">, содержащий перечень событий и мероприятий воспитательной направленности, которые организуются и проводятся нашей школы или в которых наша школа принимает участие в </w:t>
      </w:r>
      <w:r w:rsidR="00B7641D" w:rsidRPr="00B31042">
        <w:rPr>
          <w:sz w:val="28"/>
          <w:szCs w:val="28"/>
        </w:rPr>
        <w:t xml:space="preserve">каждом новом </w:t>
      </w:r>
      <w:r w:rsidR="00AA1CDB" w:rsidRPr="00B31042">
        <w:rPr>
          <w:sz w:val="28"/>
          <w:szCs w:val="28"/>
        </w:rPr>
        <w:t>учебном году.</w:t>
      </w:r>
      <w:r w:rsidR="006E1549" w:rsidRPr="00B31042">
        <w:rPr>
          <w:sz w:val="28"/>
          <w:szCs w:val="28"/>
        </w:rPr>
        <w:t xml:space="preserve"> </w:t>
      </w:r>
      <w:r w:rsidR="00AA1CDB" w:rsidRPr="00B31042">
        <w:rPr>
          <w:sz w:val="28"/>
          <w:szCs w:val="28"/>
        </w:rPr>
        <w:t>В данный пункт ООП НОО добавляем</w:t>
      </w:r>
      <w:r w:rsidR="002B0E49" w:rsidRPr="00B31042">
        <w:rPr>
          <w:sz w:val="28"/>
          <w:szCs w:val="28"/>
        </w:rPr>
        <w:t xml:space="preserve"> к</w:t>
      </w:r>
      <w:r w:rsidRPr="00B31042">
        <w:rPr>
          <w:sz w:val="28"/>
          <w:szCs w:val="28"/>
        </w:rPr>
        <w:t>алендарный план воспитательной работы </w:t>
      </w:r>
      <w:r w:rsidR="002B0E49" w:rsidRPr="00B31042">
        <w:rPr>
          <w:sz w:val="28"/>
          <w:szCs w:val="28"/>
        </w:rPr>
        <w:t>на 202</w:t>
      </w:r>
      <w:r w:rsidR="008101BA" w:rsidRPr="00B31042">
        <w:rPr>
          <w:sz w:val="28"/>
          <w:szCs w:val="28"/>
        </w:rPr>
        <w:t>3</w:t>
      </w:r>
      <w:r w:rsidR="002B0E49" w:rsidRPr="00B31042">
        <w:rPr>
          <w:sz w:val="28"/>
          <w:szCs w:val="28"/>
        </w:rPr>
        <w:t>-202</w:t>
      </w:r>
      <w:r w:rsidR="008101BA" w:rsidRPr="00B31042">
        <w:rPr>
          <w:sz w:val="28"/>
          <w:szCs w:val="28"/>
        </w:rPr>
        <w:t>4</w:t>
      </w:r>
      <w:r w:rsidR="002B0E49" w:rsidRPr="00B31042">
        <w:rPr>
          <w:sz w:val="28"/>
          <w:szCs w:val="28"/>
        </w:rPr>
        <w:t xml:space="preserve"> учебный год (20%). </w:t>
      </w:r>
      <w:r w:rsidRPr="00B31042">
        <w:rPr>
          <w:sz w:val="28"/>
          <w:szCs w:val="28"/>
        </w:rPr>
        <w:t xml:space="preserve">В нем конкретизируется заявленная в программе воспитания работа применительно к данному учебному году и уровню образования. Календарный план разрабатывается в соответствии с модулями рабочей программы воспитания: как инвариантными, так и вариативными — выбранными </w:t>
      </w:r>
      <w:r w:rsidR="002B0E49" w:rsidRPr="00B31042">
        <w:rPr>
          <w:sz w:val="28"/>
          <w:szCs w:val="28"/>
        </w:rPr>
        <w:t>нашей школой</w:t>
      </w:r>
      <w:r w:rsidRPr="00B31042">
        <w:rPr>
          <w:sz w:val="28"/>
          <w:szCs w:val="28"/>
        </w:rPr>
        <w:t>.</w:t>
      </w:r>
    </w:p>
    <w:p w:rsidR="00674DCB" w:rsidRPr="00B31042" w:rsidRDefault="00B10315" w:rsidP="00B10315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«Требования к условиям реализации ООП НОО» представлен описанием </w:t>
      </w:r>
      <w:r w:rsidR="00B56FF1" w:rsidRPr="00B31042">
        <w:rPr>
          <w:sz w:val="28"/>
          <w:szCs w:val="28"/>
        </w:rPr>
        <w:t>общесистемных</w:t>
      </w:r>
      <w:r w:rsidR="002B0E49" w:rsidRPr="00B31042">
        <w:rPr>
          <w:sz w:val="28"/>
          <w:szCs w:val="28"/>
        </w:rPr>
        <w:t xml:space="preserve"> </w:t>
      </w:r>
      <w:r w:rsidR="00B56FF1" w:rsidRPr="00B31042">
        <w:rPr>
          <w:sz w:val="28"/>
          <w:szCs w:val="28"/>
        </w:rPr>
        <w:t>требований</w:t>
      </w:r>
      <w:r w:rsidR="002B0E49" w:rsidRPr="00B31042">
        <w:rPr>
          <w:sz w:val="28"/>
          <w:szCs w:val="28"/>
        </w:rPr>
        <w:t xml:space="preserve">; </w:t>
      </w:r>
      <w:r w:rsidR="00B56FF1" w:rsidRPr="00B31042">
        <w:rPr>
          <w:sz w:val="28"/>
          <w:szCs w:val="28"/>
        </w:rPr>
        <w:t>требований</w:t>
      </w:r>
      <w:r w:rsidR="002B0E49" w:rsidRPr="00B31042">
        <w:rPr>
          <w:sz w:val="28"/>
          <w:szCs w:val="28"/>
        </w:rPr>
        <w:t xml:space="preserve"> к материально-техническому и учебно-методическому обеспечению; </w:t>
      </w:r>
      <w:r w:rsidR="00B56FF1" w:rsidRPr="00B31042">
        <w:rPr>
          <w:sz w:val="28"/>
          <w:szCs w:val="28"/>
        </w:rPr>
        <w:t>требований</w:t>
      </w:r>
      <w:r w:rsidR="002B0E49" w:rsidRPr="00B31042">
        <w:rPr>
          <w:sz w:val="28"/>
          <w:szCs w:val="28"/>
        </w:rPr>
        <w:t xml:space="preserve"> к психолого-педагогическим, кадровым и финансовым условиям. </w:t>
      </w:r>
    </w:p>
    <w:p w:rsidR="008101BA" w:rsidRPr="00B31042" w:rsidRDefault="008101BA" w:rsidP="00B10315">
      <w:pPr>
        <w:spacing w:line="360" w:lineRule="auto"/>
        <w:ind w:firstLine="567"/>
        <w:jc w:val="both"/>
        <w:rPr>
          <w:sz w:val="28"/>
          <w:szCs w:val="28"/>
        </w:rPr>
      </w:pPr>
    </w:p>
    <w:bookmarkEnd w:id="19"/>
    <w:p w:rsidR="004F7B9C" w:rsidRPr="00B31042" w:rsidRDefault="004F7B9C" w:rsidP="004F7B9C">
      <w:pPr>
        <w:spacing w:line="360" w:lineRule="auto"/>
        <w:contextualSpacing w:val="0"/>
        <w:jc w:val="both"/>
        <w:rPr>
          <w:b/>
          <w:bCs/>
          <w:i/>
          <w:iCs/>
          <w:sz w:val="28"/>
          <w:szCs w:val="28"/>
        </w:rPr>
      </w:pPr>
      <w:r w:rsidRPr="00B31042">
        <w:rPr>
          <w:b/>
          <w:bCs/>
          <w:i/>
          <w:iCs/>
          <w:sz w:val="28"/>
          <w:szCs w:val="28"/>
        </w:rPr>
        <w:t xml:space="preserve">2. Обсуждение и принятие ООП ООО, скорректированной в соответствии с новой ФОП ООО </w:t>
      </w:r>
      <w:r w:rsidRPr="00B31042">
        <w:rPr>
          <w:i/>
          <w:iCs/>
          <w:sz w:val="28"/>
          <w:szCs w:val="28"/>
        </w:rPr>
        <w:t>(разработанной в соответствии с новым ФГОС ООО и реализуемой с 2022-2023 учебного года)</w:t>
      </w:r>
      <w:r w:rsidRPr="00B31042">
        <w:rPr>
          <w:sz w:val="28"/>
          <w:szCs w:val="28"/>
        </w:rPr>
        <w:t>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По данному вопросу слушали </w:t>
      </w:r>
      <w:bookmarkStart w:id="21" w:name="_Hlk144144749"/>
      <w:r w:rsidRPr="00B31042">
        <w:rPr>
          <w:sz w:val="28"/>
          <w:szCs w:val="28"/>
        </w:rPr>
        <w:t>зам. директора по УВР</w:t>
      </w:r>
      <w:bookmarkEnd w:id="21"/>
      <w:r w:rsidR="003A1AD7" w:rsidRPr="00B31042">
        <w:rPr>
          <w:sz w:val="28"/>
          <w:szCs w:val="28"/>
          <w:u w:val="single"/>
        </w:rPr>
        <w:t xml:space="preserve"> Зеленюк АВ</w:t>
      </w:r>
      <w:r w:rsidRPr="00B31042">
        <w:rPr>
          <w:sz w:val="28"/>
          <w:szCs w:val="28"/>
        </w:rPr>
        <w:t xml:space="preserve">. </w:t>
      </w:r>
    </w:p>
    <w:p w:rsidR="002B3630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Она </w:t>
      </w:r>
      <w:bookmarkStart w:id="22" w:name="_Hlk144144968"/>
      <w:r w:rsidRPr="00B31042">
        <w:rPr>
          <w:sz w:val="28"/>
          <w:szCs w:val="28"/>
        </w:rPr>
        <w:t xml:space="preserve">сообщила, что в связи с частью 6.1 статьи 12 №273-ФЗ все ООП необходимо скорректировать с учетом ФОП, в частности ФОП ООО (понятие «примерная образовательная программа» в №273-ФЗ утратило силу с 01.01.2023). Поэтому каждая образовательная организация обязана с 01.09.2023 года реализовывать любые ООП, в частности ООП ООО, в соответствии с новым ФГОС ООО и ФОП ООО (Приказ Минпросвещения России от 18.05.2023 N 370). </w:t>
      </w:r>
      <w:bookmarkEnd w:id="22"/>
    </w:p>
    <w:p w:rsidR="004F7B9C" w:rsidRPr="00B31042" w:rsidRDefault="002B3630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Ежегодно мы вносим изменения в ООП ООО. Охарактеризуем вносимые изменения в ООП ООО к новому 2023-2024 учебном году </w:t>
      </w:r>
      <w:r w:rsidR="004F7B9C" w:rsidRPr="00B31042">
        <w:rPr>
          <w:sz w:val="28"/>
          <w:szCs w:val="28"/>
        </w:rPr>
        <w:t>с учетом новой ФОП ООО (утвержденной приказом Минпросвещения России от 18.05.2023 N 370).</w:t>
      </w:r>
    </w:p>
    <w:p w:rsidR="004F7B9C" w:rsidRPr="00B31042" w:rsidRDefault="004F7B9C" w:rsidP="004F7B9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bookmarkStart w:id="23" w:name="_Hlk144148430"/>
      <w:r w:rsidRPr="00B31042">
        <w:rPr>
          <w:sz w:val="28"/>
          <w:szCs w:val="28"/>
        </w:rPr>
        <w:t xml:space="preserve">Структура ФОП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 xml:space="preserve">ОО частично соответствует структуре ООП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 xml:space="preserve">ОО, обозначенной в тексте ФГОС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 xml:space="preserve">ОО в соответствии с частью 3 статьи 11 Федерального закона от 29.12.2012 N 273-ФЗ "Об образовании в Российской Федерации". В соответствии с Федеральным законом от 29.12.2012 N273-ФЗ "Об образовании в Российской Федерации" и ФГОС НОО структура ООП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>ОО нашей школы составляет 1</w:t>
      </w:r>
      <w:r w:rsidR="00836874" w:rsidRPr="00B31042">
        <w:rPr>
          <w:sz w:val="28"/>
          <w:szCs w:val="28"/>
        </w:rPr>
        <w:t>2</w:t>
      </w:r>
      <w:r w:rsidRPr="00B31042">
        <w:rPr>
          <w:sz w:val="28"/>
          <w:szCs w:val="28"/>
        </w:rPr>
        <w:t xml:space="preserve"> пунктов (</w:t>
      </w:r>
      <w:r w:rsidR="00836874" w:rsidRPr="00B31042">
        <w:rPr>
          <w:sz w:val="28"/>
          <w:szCs w:val="28"/>
        </w:rPr>
        <w:t xml:space="preserve">включая пункты «Программа коррекционной работы» и «Характеристика условий реализации </w:t>
      </w:r>
      <w:r w:rsidRPr="00B31042">
        <w:rPr>
          <w:sz w:val="28"/>
          <w:szCs w:val="28"/>
        </w:rPr>
        <w:t xml:space="preserve">ООП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>ОО», отсутствующи</w:t>
      </w:r>
      <w:r w:rsidR="00836874" w:rsidRPr="00B31042">
        <w:rPr>
          <w:sz w:val="28"/>
          <w:szCs w:val="28"/>
        </w:rPr>
        <w:t>е</w:t>
      </w:r>
      <w:r w:rsidRPr="00B31042">
        <w:rPr>
          <w:sz w:val="28"/>
          <w:szCs w:val="28"/>
        </w:rPr>
        <w:t xml:space="preserve"> в новой ФОП </w:t>
      </w:r>
      <w:r w:rsidR="00836874" w:rsidRPr="00B31042">
        <w:rPr>
          <w:sz w:val="28"/>
          <w:szCs w:val="28"/>
        </w:rPr>
        <w:t>О</w:t>
      </w:r>
      <w:r w:rsidRPr="00B31042">
        <w:rPr>
          <w:sz w:val="28"/>
          <w:szCs w:val="28"/>
        </w:rPr>
        <w:t xml:space="preserve">ОО). </w:t>
      </w:r>
    </w:p>
    <w:bookmarkEnd w:id="23"/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1.1. В целевом разделе ООП ООО</w:t>
      </w:r>
    </w:p>
    <w:p w:rsidR="003A1AD7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«Пояснительная записка ООП ООО» в соответствии с требованиями п. 31.1 ФГОС ООО дополнили описанием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 -</w:t>
      </w:r>
      <w:bookmarkStart w:id="24" w:name="_Hlk144149349"/>
      <w:r w:rsidRPr="00B31042">
        <w:rPr>
          <w:sz w:val="28"/>
          <w:szCs w:val="28"/>
        </w:rPr>
        <w:t xml:space="preserve">пункт «Планируемые результаты освоения обучающимися ООП ООО» в соответствии с требованиями п. 31.2 ФГОС ООО </w:t>
      </w:r>
      <w:r w:rsidR="00561C1F" w:rsidRPr="00B31042">
        <w:rPr>
          <w:sz w:val="28"/>
          <w:szCs w:val="28"/>
        </w:rPr>
        <w:t xml:space="preserve">и п. 17.1 ФОП ООО </w:t>
      </w:r>
      <w:r w:rsidR="00AC1BE2" w:rsidRPr="00B31042">
        <w:rPr>
          <w:sz w:val="28"/>
          <w:szCs w:val="28"/>
        </w:rPr>
        <w:t xml:space="preserve">представлен системой личностных, метапредметных и предметных достижений обучающегося и соответствуют современным целям основного общего образования. </w:t>
      </w:r>
      <w:r w:rsidRPr="00B31042">
        <w:rPr>
          <w:sz w:val="28"/>
          <w:szCs w:val="28"/>
        </w:rPr>
        <w:t xml:space="preserve">Достижение обучающимися планируемых результатов освоения </w:t>
      </w:r>
      <w:r w:rsidRPr="00B31042">
        <w:rPr>
          <w:sz w:val="28"/>
          <w:szCs w:val="28"/>
        </w:rPr>
        <w:lastRenderedPageBreak/>
        <w:t xml:space="preserve">ООП ООО определяется после завершения обучения в процессе государственной итоговой аттестации. </w:t>
      </w:r>
      <w:bookmarkEnd w:id="24"/>
      <w:r w:rsidRPr="00B31042">
        <w:rPr>
          <w:sz w:val="28"/>
          <w:szCs w:val="28"/>
        </w:rPr>
        <w:t>Требования к предметным результатам: - сформулированы в деятельностной форме с усилением акцента на применение знаний и конкретные умения; - определяют минимум содержания гарантированного государством основного общего образования, построенного в логике изучения каждого учебного предмета; определяют требования к результатам освоения программ основного общего образования по учебным предметам; усиливают акценты на изучение явлений и процессов современной России и мира в целом, современного состояния науки.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bookmarkStart w:id="25" w:name="_Hlk144150151"/>
      <w:r w:rsidRPr="00B31042">
        <w:rPr>
          <w:sz w:val="28"/>
          <w:szCs w:val="28"/>
        </w:rPr>
        <w:t xml:space="preserve">Обращаю внимание всех участников педсовета на следующие позиции ФОП (любого уровня ФОП НОО и ФОП ООО, и ФОП СОО): </w:t>
      </w:r>
    </w:p>
    <w:p w:rsidR="004F7B9C" w:rsidRPr="00B31042" w:rsidRDefault="004F7B9C" w:rsidP="004F7B9C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1) Единство образовательного пространства на территории РФ обозначено единым требованием изучения СОДЕРЖАНИЯ каждого обязательного учебного предмета и необходимостью сформированности у обучающихся соответствующих ПРЕДМЕТНЫХ результатов по годам обучения (5, 6, 7, 8, 9 классы) и не подлежит изменению.</w:t>
      </w:r>
    </w:p>
    <w:p w:rsidR="004F7B9C" w:rsidRPr="00B31042" w:rsidRDefault="004F7B9C" w:rsidP="004F7B9C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2) Описание предметных результатов представлено ТОЛЬКО базовым уровнем (нет повышенного уровня как было ранее в примерных ООП) с четкой разбивкой предметных результатов по годам (классам) обучения. Формулировки предметных результатов уже содержат характеристики </w:t>
      </w:r>
      <w:r w:rsidRPr="00B31042">
        <w:rPr>
          <w:iCs/>
          <w:sz w:val="28"/>
          <w:szCs w:val="28"/>
        </w:rPr>
        <w:t>регулятивных, познавательных, коммуникативных универсальных учебных действий</w:t>
      </w:r>
      <w:r w:rsidRPr="00B31042">
        <w:rPr>
          <w:sz w:val="28"/>
          <w:szCs w:val="28"/>
        </w:rPr>
        <w:t xml:space="preserve"> и отражены </w:t>
      </w:r>
      <w:r w:rsidRPr="00B31042">
        <w:rPr>
          <w:iCs/>
          <w:sz w:val="28"/>
          <w:szCs w:val="28"/>
        </w:rPr>
        <w:t>в федеральных рабочих программах</w:t>
      </w:r>
      <w:r w:rsidRPr="00B31042">
        <w:rPr>
          <w:sz w:val="28"/>
          <w:szCs w:val="28"/>
        </w:rPr>
        <w:t xml:space="preserve"> в новой ФОП</w:t>
      </w:r>
      <w:r w:rsidRPr="00B31042">
        <w:rPr>
          <w:iCs/>
          <w:sz w:val="28"/>
          <w:szCs w:val="28"/>
        </w:rPr>
        <w:t xml:space="preserve">. И только для некоторых обязательных учебных предметов в соответствии с ФГОС ООО и соответствующими федеральными рабочими программами новой ФОП ООО допустимо изучение на углубленном уровне: "Математика", "Информатика", "Физика", "Химия", "Биология". </w:t>
      </w:r>
    </w:p>
    <w:p w:rsidR="004F7B9C" w:rsidRPr="00B31042" w:rsidRDefault="004F7B9C" w:rsidP="004F7B9C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3) СОДЕРЖАНИЕ каждого обязательного учебного предмета четко распределено по годам (классам) обучения, его необходимо изучить к концу конкретного класса обучения (последовательность изучения разделов и тем в течение конкретного класса не регламентирована), содержание обязательного </w:t>
      </w:r>
      <w:r w:rsidRPr="00B31042">
        <w:rPr>
          <w:sz w:val="28"/>
          <w:szCs w:val="28"/>
        </w:rPr>
        <w:lastRenderedPageBreak/>
        <w:t>учебного предмета не подлежит изменению/переносу из одного класса в другой.</w:t>
      </w:r>
    </w:p>
    <w:bookmarkEnd w:id="25"/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«Система оценки достижения планируемых результатов освоения ООП ООО» в соответствии с требованиями п. 31.3 ФГОС ООО </w:t>
      </w:r>
      <w:bookmarkStart w:id="26" w:name="_Hlk144150749"/>
      <w:r w:rsidRPr="00B31042">
        <w:rPr>
          <w:sz w:val="28"/>
          <w:szCs w:val="28"/>
        </w:rPr>
        <w:t xml:space="preserve">и п. 18 ФОП ООО </w:t>
      </w:r>
      <w:bookmarkEnd w:id="26"/>
      <w:r w:rsidRPr="00B31042">
        <w:rPr>
          <w:sz w:val="28"/>
          <w:szCs w:val="28"/>
        </w:rPr>
        <w:t>характеризует организацию, критерии оценки и формы представления и учета результатов оценки учебно-исследовательской и проектной деятельности обучающихся; комплексный подход  к оценке результатов освоения ООП ООО, позволяющий вести оценку предметных, метапредметных  и личностных результатов; оценку динамику индивидуальных достижений обучающихся в процессе освоения основной общеобразовательной программы, организацию и формы представления и учета результатов промежуточной аттестации обучающихся в рамках урочной и внеурочной деятельности и др.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Система оценки включает процедуры внутренней и внешней оценки. Внутренняя оценка (п. 18.4 ФОП ООО) включает: стартовую диагностику; текущий контроль успеваемости (текущая и тематическая оценка); итоговую оценку; промежуточную аттестацию, психолого-педагогическое наблюдение; внутришкольный мониторинг образовательных достижений. К внешним процедурам (п. 18.5 ФОП ООО) относятся: независимая оценка качества образования (статья 95 Федерального закона от 29.12.2012 N 273-ФЗ "Об образовании в Российской Федерации"); итоговая аттестация (статья 92 Федерального закона от 29.12.2012 N 273-ФЗ "Об образовании в Российской Федерации").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 системе оценки достижения планируемых результатов освоения ООП ООО,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ОВЗ, их особыми образовательными потребностями и с учетом «Порядка заполнения, учета и выдачи аттестатов об основном общем и среднем общем образовании и их дубликатов</w:t>
      </w:r>
      <w:r w:rsidRPr="00B31042">
        <w:footnoteReference w:id="7"/>
      </w:r>
      <w:r w:rsidRPr="00B31042">
        <w:rPr>
          <w:sz w:val="28"/>
          <w:szCs w:val="28"/>
        </w:rPr>
        <w:t>».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bookmarkStart w:id="27" w:name="_Hlk144152483"/>
      <w:r w:rsidRPr="00B31042">
        <w:rPr>
          <w:sz w:val="28"/>
          <w:szCs w:val="28"/>
        </w:rPr>
        <w:lastRenderedPageBreak/>
        <w:t>В соответствии с п. 18.25 ФОП ООО мы дополняем пункт «Система оценки достижения планируемых результатов» графиком контрольных мероприятий на 2023-2024 учебный год. Зам. дир. по УВР кратко охарактеризовала и прокомментировала педагогам процедуры внутренней и внешней оценки, показала график контрольных мероприятий на 2023-2024 учебный год.</w:t>
      </w:r>
    </w:p>
    <w:bookmarkEnd w:id="27"/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2.1. В содержательном разделе ООП ООО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-пункт «Рабочие программы учебных предметов, курсов (в том числе внеурочной деятельности), учебных модулей» в соответствии с требованиями п. 32.1 ФГОС ООО представлен а) рабочими программами учебных предметов обязательной части (70%) учебного плана, б) рабочими программами учебных предметов, курсов, модулей части учебного плана, формируемой участниками образовательных отношений</w:t>
      </w:r>
      <w:r w:rsidR="003A1AD7" w:rsidRPr="00B31042">
        <w:rPr>
          <w:sz w:val="28"/>
          <w:szCs w:val="28"/>
        </w:rPr>
        <w:t>,</w:t>
      </w:r>
      <w:r w:rsidRPr="00B31042">
        <w:rPr>
          <w:sz w:val="28"/>
          <w:szCs w:val="28"/>
        </w:rPr>
        <w:t xml:space="preserve"> в) рабочими программами курсов внеурочной деятельности</w:t>
      </w:r>
      <w:r w:rsidR="003A1AD7" w:rsidRPr="00B31042">
        <w:rPr>
          <w:sz w:val="28"/>
          <w:szCs w:val="28"/>
        </w:rPr>
        <w:t>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1042">
        <w:rPr>
          <w:sz w:val="28"/>
          <w:szCs w:val="28"/>
        </w:rPr>
        <w:t>-пункт «Программа формирования универсальных учебных действий» в соответствии с требованиями п. 32.2 ФГОС ООО должна содержать описание взаимосвязи</w:t>
      </w:r>
      <w:r w:rsidRPr="00B31042">
        <w:rPr>
          <w:i/>
          <w:sz w:val="28"/>
          <w:szCs w:val="28"/>
        </w:rPr>
        <w:t xml:space="preserve"> </w:t>
      </w:r>
      <w:r w:rsidRPr="00B31042">
        <w:rPr>
          <w:iCs/>
          <w:sz w:val="28"/>
          <w:szCs w:val="28"/>
        </w:rPr>
        <w:t xml:space="preserve">универсальных учебных действий с содержанием учебных предметов, а также особенностей реализации основных направлений и форм учебно – исследовательской деятельности в рамках урочной и внеурочной деятельности. В соответствии с ФОП ООО наша школа сформулировала в данном пункте ООП ООО: а) особенности организации учебно-исследовательской деятельности в рамках урочной и внеурочной деятельности; б) особенности организации проектной деятельности в рамках урочной и внеурочной деятельности. В соответствии с п. 31.3. ФГОС ООО система оценки достижения планируемых результатов освоения ООП ООО МБОУ СОШ № 000 включает в себя оценку проектной деятельности обучающихся. Сформированность универсальных учебных действий у обучающихся МБОУ СОШ № 000 определяется на этапе завершения ими освоения ООП ООО в 9 классе. 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«Рабочая программа воспитания» ООП ООО нашей школы разработан в соответствии с требованиями п. 32.3 ФГОС </w:t>
      </w:r>
      <w:bookmarkStart w:id="28" w:name="_Hlk144156659"/>
      <w:r w:rsidRPr="00B31042">
        <w:rPr>
          <w:sz w:val="28"/>
          <w:szCs w:val="28"/>
        </w:rPr>
        <w:t xml:space="preserve">ООО и п. 166 ФОП </w:t>
      </w:r>
      <w:r w:rsidRPr="00B31042">
        <w:rPr>
          <w:sz w:val="28"/>
          <w:szCs w:val="28"/>
        </w:rPr>
        <w:lastRenderedPageBreak/>
        <w:t xml:space="preserve">НОО (Федеральная рабочая программа воспитания). </w:t>
      </w:r>
      <w:bookmarkStart w:id="29" w:name="_Hlk144156685"/>
      <w:bookmarkEnd w:id="28"/>
      <w:r w:rsidRPr="00B31042">
        <w:rPr>
          <w:sz w:val="28"/>
          <w:szCs w:val="28"/>
        </w:rPr>
        <w:t>Сравнительный анализ требований ФГОС ООО и ФОП ООО привел нас к пониманию интеграции требований при проектировании Рабочей программы воспитания. Зам.дир. по ВР охарактеризовала основные положения Рабочей программы воспитания и календарного плана воспитательной работы ООП ООО: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1042">
        <w:rPr>
          <w:sz w:val="28"/>
          <w:szCs w:val="28"/>
        </w:rPr>
        <w:t xml:space="preserve">а) структура рабочей программы воспитания </w:t>
      </w:r>
      <w:r w:rsidR="003A1AD7" w:rsidRPr="00B31042">
        <w:rPr>
          <w:sz w:val="28"/>
          <w:szCs w:val="28"/>
        </w:rPr>
        <w:t>МБОУ «Мекенская СОШ»</w:t>
      </w:r>
      <w:r w:rsidRPr="00B31042">
        <w:rPr>
          <w:sz w:val="28"/>
          <w:szCs w:val="28"/>
        </w:rPr>
        <w:t>, учитывающая требования ФГОС ООО и Федеральной рабочей программы воспитания ФОП ООО следующая:</w:t>
      </w:r>
    </w:p>
    <w:bookmarkEnd w:id="29"/>
    <w:p w:rsidR="004F7B9C" w:rsidRPr="00B31042" w:rsidRDefault="004F7B9C" w:rsidP="004F7B9C">
      <w:pPr>
        <w:spacing w:line="360" w:lineRule="auto"/>
        <w:ind w:firstLine="567"/>
        <w:jc w:val="both"/>
        <w:rPr>
          <w:iCs/>
          <w:sz w:val="28"/>
          <w:szCs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3477"/>
        <w:gridCol w:w="3592"/>
      </w:tblGrid>
      <w:tr w:rsidR="004F7B9C" w:rsidRPr="00B31042" w:rsidTr="001F6B82">
        <w:trPr>
          <w:jc w:val="center"/>
        </w:trPr>
        <w:tc>
          <w:tcPr>
            <w:tcW w:w="2830" w:type="dxa"/>
          </w:tcPr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Требования ФГОС ООО </w:t>
            </w:r>
          </w:p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к структуре рабочей программы воспитания</w:t>
            </w:r>
          </w:p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32.3 ФГОС ООО)</w:t>
            </w:r>
          </w:p>
        </w:tc>
        <w:tc>
          <w:tcPr>
            <w:tcW w:w="3544" w:type="dxa"/>
          </w:tcPr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Структура Федеральной рабочей программы воспитания ФОП ООО</w:t>
            </w:r>
          </w:p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166 ФОП ООО)</w:t>
            </w: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Структура рабочей программы воспитания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, учитывающая требования ФГОС ООО и ФОП ООО</w:t>
            </w:r>
          </w:p>
        </w:tc>
      </w:tr>
      <w:tr w:rsidR="004F7B9C" w:rsidRPr="00B31042" w:rsidTr="001F6B82">
        <w:trPr>
          <w:jc w:val="center"/>
        </w:trPr>
        <w:tc>
          <w:tcPr>
            <w:tcW w:w="10042" w:type="dxa"/>
            <w:gridSpan w:val="3"/>
          </w:tcPr>
          <w:p w:rsidR="004F7B9C" w:rsidRPr="00B31042" w:rsidRDefault="004F7B9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Рабочая программа воспитания включает в себя:</w:t>
            </w:r>
          </w:p>
        </w:tc>
      </w:tr>
      <w:tr w:rsidR="004F7B9C" w:rsidRPr="00B31042" w:rsidTr="001F6B82">
        <w:trPr>
          <w:jc w:val="center"/>
        </w:trPr>
        <w:tc>
          <w:tcPr>
            <w:tcW w:w="2830" w:type="dxa"/>
            <w:vMerge w:val="restart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  <w:tc>
          <w:tcPr>
            <w:tcW w:w="3544" w:type="dxa"/>
            <w:vMerge w:val="restart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целевой (цель и задачи воспитания обучающихся, направления воспитания, целевые ориентиры результатов воспитания);</w:t>
            </w: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содержательный (уклад образовательной организации, виды, формы и содержание воспитательной деятельности, модули "Урочная деятельность", "Внеурочная деятельность" "Классное руководство", "Основные школьные дела", "Внешкольные мероприятия", "Организация предметно-пространственной среды", "Взаимодействие с родителями (законными </w:t>
            </w:r>
            <w:r w:rsidRPr="00B31042">
              <w:rPr>
                <w:sz w:val="28"/>
                <w:szCs w:val="28"/>
              </w:rPr>
              <w:lastRenderedPageBreak/>
              <w:t>представителями)", "Самоуправление", "Профилактика и безопасность", "Социальное партнерство", "Профориентация");</w:t>
            </w: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организационный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 xml:space="preserve">- уклад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;</w:t>
            </w: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</w:tr>
      <w:tr w:rsidR="004F7B9C" w:rsidRPr="00B31042" w:rsidTr="001F6B82">
        <w:trPr>
          <w:jc w:val="center"/>
        </w:trPr>
        <w:tc>
          <w:tcPr>
            <w:tcW w:w="2830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</w:tr>
      <w:tr w:rsidR="004F7B9C" w:rsidRPr="00B31042" w:rsidTr="001F6B82">
        <w:trPr>
          <w:jc w:val="center"/>
        </w:trPr>
        <w:tc>
          <w:tcPr>
            <w:tcW w:w="2830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виды, формы и содержание воспитательной деятельности с учетом специфики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, интересов субъектов воспитания, тематики учебных модулей;</w:t>
            </w: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виды, формы и содержание совместной деятельности педагогических работников, обучающихся и социальных партнеров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 xml:space="preserve"> (по модулям "Урочная деятельность", "Внеурочная деятельность" "Классное руководство", "Основные школьные дела", "Внешкольные мероприятия", "Организация предметно- пространственной среды", "Взаимодействие с родителями (законными представителями)", "Самоуправление", "Профилактика и </w:t>
            </w:r>
            <w:r w:rsidRPr="00B31042">
              <w:rPr>
                <w:sz w:val="28"/>
                <w:szCs w:val="28"/>
              </w:rPr>
              <w:lastRenderedPageBreak/>
              <w:t>безопасность", "Социальное партнерство", "Профориентация");</w:t>
            </w:r>
          </w:p>
        </w:tc>
      </w:tr>
      <w:tr w:rsidR="004F7B9C" w:rsidRPr="00B31042" w:rsidTr="001F6B82">
        <w:trPr>
          <w:trHeight w:val="1620"/>
          <w:jc w:val="center"/>
        </w:trPr>
        <w:tc>
          <w:tcPr>
            <w:tcW w:w="2830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>- анализ воспитательного процесса в МБОУ СОШ № 0000.</w:t>
            </w:r>
          </w:p>
        </w:tc>
        <w:tc>
          <w:tcPr>
            <w:tcW w:w="3544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анализ воспитательного процесса в МБОУ СОШ № 0000 и основные направления самоанализа воспитательной работы;</w:t>
            </w:r>
          </w:p>
        </w:tc>
      </w:tr>
      <w:tr w:rsidR="004F7B9C" w:rsidRPr="00B31042" w:rsidTr="001F6B82">
        <w:trPr>
          <w:jc w:val="center"/>
        </w:trPr>
        <w:tc>
          <w:tcPr>
            <w:tcW w:w="2830" w:type="dxa"/>
            <w:vMerge w:val="restart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система поощрения социальной успешности и проявлений активной жизненной позиции обучающихся.</w:t>
            </w:r>
          </w:p>
        </w:tc>
        <w:tc>
          <w:tcPr>
            <w:tcW w:w="3544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система поощрения социальной успешности и проявлений активной жизненной позиции обучающихся.</w:t>
            </w:r>
          </w:p>
        </w:tc>
      </w:tr>
      <w:tr w:rsidR="004F7B9C" w:rsidRPr="00B31042" w:rsidTr="001F6B82">
        <w:trPr>
          <w:jc w:val="center"/>
        </w:trPr>
        <w:tc>
          <w:tcPr>
            <w:tcW w:w="2830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4F7B9C" w:rsidRPr="00B31042" w:rsidRDefault="004F7B9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условия реализации рабочей программы воспитания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</w:p>
        </w:tc>
      </w:tr>
    </w:tbl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bookmarkStart w:id="30" w:name="_Hlk144156764"/>
      <w:r w:rsidRPr="00B31042">
        <w:rPr>
          <w:sz w:val="28"/>
          <w:szCs w:val="28"/>
        </w:rPr>
        <w:t>Рабочая программа воспитания нашей школы реализуется в единстве урочной и внеурочной деятельности совместно с семьей и другими институтами воспитания. В рабочей программе воспитания нашей школы представлены обязательные инвариантные (70%) модули и вариативные (30%) модули</w:t>
      </w:r>
      <w:r w:rsidR="002F5F55" w:rsidRPr="00B31042">
        <w:rPr>
          <w:sz w:val="28"/>
          <w:szCs w:val="28"/>
        </w:rPr>
        <w:t>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Б) календарный план воспитательной работы, содержащий перечень событий и мероприятий воспитательной направленности, которые организуются и проводятся нашей школой в 2023-2024 учебном составлен с учетом рабочей программы воспитания и примерного календаря воспитательной работы на 2023-2024 учебного года, составленного Институтом изучения детства, семьи и воспитания. С календарным планом воспитательной работы (КПВР) нашей школы на 2023-2024 учебный год ознакомила зам. дир. по ВР, сам КПВР в соответствии с п. 33 ФГОС ООО представлен в организационном разделе ООП ООО после календарного учебного графика.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В соответствии со статьей 30 Федерального закона от 29.12.2012 N 273-ФЗ "Об образовании в Российской Федерации" школа должна учесть мнение </w:t>
      </w:r>
      <w:r w:rsidRPr="00B31042">
        <w:rPr>
          <w:sz w:val="28"/>
          <w:szCs w:val="28"/>
        </w:rPr>
        <w:lastRenderedPageBreak/>
        <w:t>советов обучающихся, советов родителей, при принятии рабочей программы воспитания и календарного плана воспитательной работы. Совет нашей школы, определенный уставом, согласовал нам Рабочую программу воспитания и календарный план воспитательной работы протоколом от 25.08.2023 № _</w:t>
      </w:r>
      <w:r w:rsidR="002F5F55" w:rsidRPr="00B31042">
        <w:rPr>
          <w:sz w:val="28"/>
          <w:szCs w:val="28"/>
        </w:rPr>
        <w:t>1</w:t>
      </w:r>
      <w:r w:rsidRPr="00B31042">
        <w:rPr>
          <w:sz w:val="28"/>
          <w:szCs w:val="28"/>
        </w:rPr>
        <w:t>___.</w:t>
      </w:r>
    </w:p>
    <w:bookmarkEnd w:id="30"/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«Программа коррекционной работы» в соответствии с п.32.4 ФГОС ООО содержит 5 пунктов и определяет для обучающихся с ОВЗ описание особых образовательных потребностей обучающихся с ОВЗ; план индивидуально ориентированных диагностических и коррекционных мероприятий, обеспечивающих удовлетворение индивидуальных образовательных потребностей обучающихся с ОВЗ и освоение ими программы основного общего образования, в том числе адаптированной; рабочие программы коррекционных учебных курсов; перечень дополнительных коррекционных учебных курсов и их рабочие программы (при наличии); 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мероприятий. На новый 2023-2024 учебный год вносим следующие изменения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3.1. В организационном разделе ООП ООО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 пункт «Учебный план» в соответствии с требованиями п.33.1 ФГОС ООО составлен на уровень образования. В соответствии с требованиями нового ФГОС ООО (п. 25) часть, формируемая участниками образовательных отношений, реализуется по выбору родителей (законных представителей) несовершеннолетних обучающихся из перечня, предлагаемого нашей школы.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Учебный план представлен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а) обязательной частью (70%), представленной обязательными учебными предметами: «Русский язык», «Литература», «Родной язык</w:t>
      </w:r>
      <w:r w:rsidR="002F5F55" w:rsidRPr="00B31042">
        <w:rPr>
          <w:sz w:val="28"/>
          <w:szCs w:val="28"/>
        </w:rPr>
        <w:t xml:space="preserve"> (чеченский)</w:t>
      </w:r>
      <w:r w:rsidRPr="00B31042">
        <w:rPr>
          <w:sz w:val="28"/>
          <w:szCs w:val="28"/>
        </w:rPr>
        <w:t>», «Литература на родном языке</w:t>
      </w:r>
      <w:r w:rsidR="002F5F55" w:rsidRPr="00B31042">
        <w:rPr>
          <w:sz w:val="28"/>
          <w:szCs w:val="28"/>
        </w:rPr>
        <w:t xml:space="preserve"> (чеченском)</w:t>
      </w:r>
      <w:r w:rsidRPr="00B31042">
        <w:rPr>
          <w:sz w:val="28"/>
          <w:szCs w:val="28"/>
        </w:rPr>
        <w:t xml:space="preserve">», «Иностранный язык </w:t>
      </w:r>
      <w:r w:rsidR="002F5F55" w:rsidRPr="00B31042">
        <w:rPr>
          <w:sz w:val="28"/>
          <w:szCs w:val="28"/>
        </w:rPr>
        <w:t>(английский)</w:t>
      </w:r>
      <w:r w:rsidRPr="00B31042">
        <w:rPr>
          <w:sz w:val="28"/>
          <w:szCs w:val="28"/>
        </w:rPr>
        <w:t xml:space="preserve">», «Математика», «Алгебра», «Геометрия», «Вероятность и статистика», «Информатика», «История», «Обществознание», «География», «Физика», «Химия», «Биология», «ОДНКР», «Изобразительное искусство», </w:t>
      </w:r>
      <w:r w:rsidRPr="00B31042">
        <w:rPr>
          <w:sz w:val="28"/>
          <w:szCs w:val="28"/>
        </w:rPr>
        <w:lastRenderedPageBreak/>
        <w:t xml:space="preserve">«Музыка», «Технология», «Физическая культура», «Основы безопасности жизнедеятельности»,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б) учебными курсами в части, формируемой участниками образовательных отношений по выбору родителей (законных представителей)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г) описывает формы промежуточной аттестации для предметов, курсов учебного плана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Оценивание отметками в рамках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 о формах, порядке и периодичности текущего контроля успеваемости и промежуточной аттестации обучающихся. </w:t>
      </w:r>
    </w:p>
    <w:p w:rsidR="002F5F55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В данный пункт ООП ООО добавляем таблицу учебного плана для обучающихся 5х классов, начавших освоение ООП ООО в 2023-2024 учебном году. 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«План внеурочной деятельности» в соответствии с п. 33.2 ФГОС ООО определяет формы организации и объем внеурочной деятельности (до 1750 часов за 5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нашей школы. </w:t>
      </w:r>
      <w:bookmarkStart w:id="31" w:name="_Hlk144160640"/>
      <w:r w:rsidRPr="00B31042">
        <w:rPr>
          <w:sz w:val="28"/>
          <w:szCs w:val="28"/>
        </w:rPr>
        <w:t xml:space="preserve">Выбор участников образовательных отношений (запросы родителей (законных представителей) несовершеннолетних обучающихся) в срок до 01 сентября нового 2023-2024 учебного года был осуществлен. По итогам полученных результатов сформированы группы учащихся по каждому из выбранных курсов внеурочной деятельности, которые утверждаются приказом директора школы в срок до 01 сентября нового учебного года. Зам. дир. по ВР  ознакомила участников педсовета с ФИО руководителей курсов внеурочной деятельности и названиями их курсов. В зависимости от конкретных условий реализации ООП ООО, числа обучающихся и их возрастных особенностей мы в нашей школе сформировали учебных группы для курсов внеурочной деятельности из обучающихся классов одной параллели и обучающихся разных классов в пределах одного уровня образования – ООО. В данный пункт ООП ООО </w:t>
      </w:r>
      <w:r w:rsidRPr="00B31042">
        <w:rPr>
          <w:sz w:val="28"/>
          <w:szCs w:val="28"/>
        </w:rPr>
        <w:lastRenderedPageBreak/>
        <w:t>добавляем таблицу плана внеурочной деятельности (30%) для обучающихся на 2023-2024 учебный год.</w:t>
      </w:r>
    </w:p>
    <w:p w:rsidR="004F7B9C" w:rsidRPr="00B31042" w:rsidRDefault="004F7B9C" w:rsidP="004F7B9C">
      <w:pPr>
        <w:pStyle w:val="9586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32" w:name="_Hlk112108111"/>
      <w:bookmarkEnd w:id="31"/>
      <w:r w:rsidRPr="00B31042">
        <w:rPr>
          <w:sz w:val="28"/>
          <w:szCs w:val="28"/>
        </w:rPr>
        <w:t xml:space="preserve">- </w:t>
      </w:r>
      <w:bookmarkEnd w:id="32"/>
      <w:r w:rsidRPr="00B31042">
        <w:rPr>
          <w:sz w:val="28"/>
          <w:szCs w:val="28"/>
        </w:rPr>
        <w:t>пункт «Календарный план воспитательной работы», содержащий перечень событий и мероприятий воспитательной направленности, которые организуются и проводятся нашей школы или в которых наша школа принимает участие в каждом новом учебном году. В данный пункт ООП ООО добавляем календарный план воспитательной работы на 2023-2024 учебный год (30%). В нем конкретизируется заявленная в программе воспитания работа применительно к данному учебному году и уровню образования. Календарный план разрабатывается в соответствии с модулями рабочей программы воспитания: как инвариантными, так и вариативными — выбранными нашей школой.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 пункт «Характеристика условий реализации ООП ООО» представлен описанием общесистемных требований; требований к материально-техническому и учебно-методическому обеспечению; требований к психолого-педагогическим, кадровым и финансовым условиям. Охарактеризуем созданные в школе условия, в том числе возможность реализации ООП НОО с применением электронного обучения и дистанционных образовательных технологий (30%) в условиях ограничительных мер.</w:t>
      </w:r>
    </w:p>
    <w:p w:rsidR="004F7B9C" w:rsidRPr="00B31042" w:rsidRDefault="004F7B9C" w:rsidP="004F7B9C">
      <w:pPr>
        <w:spacing w:line="360" w:lineRule="auto"/>
        <w:ind w:firstLine="567"/>
        <w:jc w:val="both"/>
        <w:rPr>
          <w:sz w:val="28"/>
          <w:szCs w:val="28"/>
        </w:rPr>
      </w:pPr>
    </w:p>
    <w:p w:rsidR="002F115C" w:rsidRPr="00B31042" w:rsidRDefault="002F115C" w:rsidP="002F115C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B31042">
        <w:rPr>
          <w:b/>
          <w:bCs/>
          <w:i/>
          <w:iCs/>
          <w:sz w:val="28"/>
          <w:szCs w:val="28"/>
        </w:rPr>
        <w:t xml:space="preserve">3. О внесении изменений в ООП СОО, скорректированной в соответствии с новой ФОП СОО </w:t>
      </w:r>
      <w:r w:rsidRPr="00B31042">
        <w:rPr>
          <w:i/>
          <w:iCs/>
          <w:sz w:val="28"/>
          <w:szCs w:val="28"/>
        </w:rPr>
        <w:t>(разработанной в соответствии с обновленным ФГОС СОО и реализуемой с 2022-2023 учебного года)..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По данному вопросу слушали заместителя директора по учебно-воспитательной работе </w:t>
      </w:r>
      <w:r w:rsidR="002F5F55" w:rsidRPr="00B31042">
        <w:rPr>
          <w:sz w:val="28"/>
          <w:szCs w:val="28"/>
        </w:rPr>
        <w:t xml:space="preserve"> Зеленюк АВ</w:t>
      </w:r>
      <w:r w:rsidRPr="00B31042">
        <w:rPr>
          <w:sz w:val="28"/>
          <w:szCs w:val="28"/>
        </w:rPr>
        <w:t xml:space="preserve">.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Каждая образовательная организация РФ с 01.09.2023 года реализует ООП СОО для обучающихся 10-х классов, разработанной в соответствии с обновленным ФГОС СОО (Приказ Минобрнауки России от 17.05.2012 N 413 (ред. от 12.08.2022)) и новой ФОП СОО. </w:t>
      </w:r>
      <w:bookmarkStart w:id="33" w:name="_Hlk144144506"/>
      <w:r w:rsidRPr="00B31042">
        <w:rPr>
          <w:sz w:val="28"/>
          <w:szCs w:val="28"/>
        </w:rPr>
        <w:t>Ежегодно мы вносим изменения в ООП СОО. Охарактеризуем вносимые изменения в ООП СОО к новому 2023-2024 учебном году.</w:t>
      </w:r>
      <w:bookmarkEnd w:id="33"/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lastRenderedPageBreak/>
        <w:t>Зам. директора по УВР</w:t>
      </w:r>
      <w:r w:rsidR="002F5F55" w:rsidRPr="00B31042">
        <w:rPr>
          <w:sz w:val="28"/>
          <w:szCs w:val="28"/>
        </w:rPr>
        <w:t xml:space="preserve"> Зеленюк АВ</w:t>
      </w:r>
      <w:r w:rsidRPr="00B31042">
        <w:rPr>
          <w:sz w:val="28"/>
          <w:szCs w:val="28"/>
        </w:rPr>
        <w:t xml:space="preserve"> сообщила, что в связи с частью 6.1 статьи 12 №273-ФЗ все ООП необходимо скорректировать с учетом ФОП, в частности ФОП СОО (понятие «примерная образовательная программа» в №273-ФЗ утратило силу с 01.01.2023). Поэтому каждая образовательная организация обязана с 01.09.2023 года реализовывать любые ООП, в частности ООП СОО, в соответствии с обновленным ФГОС СОО и ФОП СОО (Приказ Минпросвещения России от 18.05.2023 N 371).</w:t>
      </w:r>
    </w:p>
    <w:p w:rsidR="002F115C" w:rsidRPr="00B31042" w:rsidRDefault="002F115C" w:rsidP="002F115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Структура ФОП СОО частично соответствует структуре ООП СОО, обозначенной в тексте ФГОС СОО в соответствии с частью 3 статьи 11 Федерального закона от 29.12.2012 N 273-ФЗ "Об образовании в Российской Федерации". В соответствии с Федеральным законом от 29.12.2012 N273-ФЗ "Об образовании в Российской Федерации" и ФГОС СОО структура ООП СОО нашей школы составляет 12 пунктов (</w:t>
      </w:r>
      <w:bookmarkStart w:id="34" w:name="_Hlk144148652"/>
      <w:r w:rsidRPr="00B31042">
        <w:rPr>
          <w:sz w:val="28"/>
          <w:szCs w:val="28"/>
        </w:rPr>
        <w:t xml:space="preserve">включая пункты «Программа коррекционной работы» и «Характеристика условий реализации </w:t>
      </w:r>
      <w:bookmarkEnd w:id="34"/>
      <w:r w:rsidRPr="00B31042">
        <w:rPr>
          <w:sz w:val="28"/>
          <w:szCs w:val="28"/>
        </w:rPr>
        <w:t xml:space="preserve">ООП СОО», отсутствующие в новой ФОП СОО).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3.1. В целевом разделе ООП СОО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«Планируемые результаты освоения обучающимися ООП СОО» в соответствии с требованиями п. 18.1.2 ФГОС ООО и п. 17 ФОП СОО представлен системой личностных, метапредметных и предметных достижений обучающегося и соответствуют современным целям основного общего образования. Достижение обучающимися планируемых результатов освоения ООП СОО определяется после завершения обучения в процессе государственной итоговой аттестации. Предметные результаты освоения ООП СОО устанавливаются для учебных предметов на базовом и углубленном уровнях (п. 17.6 ФОП СОО). 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подготовки. 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</w:t>
      </w:r>
      <w:r w:rsidRPr="00B31042">
        <w:rPr>
          <w:sz w:val="28"/>
          <w:szCs w:val="28"/>
        </w:rPr>
        <w:lastRenderedPageBreak/>
        <w:t>наук, систематических знаний и способов действий, присущих учебному предмету.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Обращаю внимание всех участников педсовета на следующие позиции ФОП (любого уровня ФОП НОО и ФОП ООО, и ФОП СОО): </w:t>
      </w:r>
    </w:p>
    <w:p w:rsidR="002F115C" w:rsidRPr="00B31042" w:rsidRDefault="002F115C" w:rsidP="002F115C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1) Единство образовательного пространства на территории РФ обозначено единым требованием изучения СОДЕРЖАНИЯ каждого обязательного учебного предмета и необходимостью сформированности у обучающихся соответствующих ПРЕДМЕТНЫХ результатов по годам обучения (10, 11 классы) и не подлежит изменению.</w:t>
      </w:r>
    </w:p>
    <w:p w:rsidR="002F115C" w:rsidRPr="00B31042" w:rsidRDefault="002F115C" w:rsidP="002F5F55">
      <w:pPr>
        <w:spacing w:line="360" w:lineRule="auto"/>
        <w:jc w:val="both"/>
        <w:rPr>
          <w:iCs/>
          <w:sz w:val="28"/>
          <w:szCs w:val="28"/>
        </w:rPr>
      </w:pPr>
      <w:r w:rsidRPr="00B31042">
        <w:rPr>
          <w:sz w:val="28"/>
          <w:szCs w:val="28"/>
        </w:rPr>
        <w:t xml:space="preserve">2) Описание предметных результатов представлено ТОЛЬКО базовым уровнем (нет повышенного уровня как было ранее в примерных ООП) с четкой разбивкой предметных результатов по годам (классам) обучения. Формулировки предметных результатов уже содержат характеристики </w:t>
      </w:r>
      <w:r w:rsidRPr="00B31042">
        <w:rPr>
          <w:iCs/>
          <w:sz w:val="28"/>
          <w:szCs w:val="28"/>
        </w:rPr>
        <w:t>регулятивных, познавательных, коммуникативных универсальных учебных действий</w:t>
      </w:r>
      <w:r w:rsidRPr="00B31042">
        <w:rPr>
          <w:sz w:val="28"/>
          <w:szCs w:val="28"/>
        </w:rPr>
        <w:t xml:space="preserve"> и отражены </w:t>
      </w:r>
      <w:r w:rsidRPr="00B31042">
        <w:rPr>
          <w:iCs/>
          <w:sz w:val="28"/>
          <w:szCs w:val="28"/>
        </w:rPr>
        <w:t>в федеральных рабочих программах</w:t>
      </w:r>
      <w:r w:rsidRPr="00B31042">
        <w:rPr>
          <w:sz w:val="28"/>
          <w:szCs w:val="28"/>
        </w:rPr>
        <w:t xml:space="preserve"> в новой ФОП</w:t>
      </w:r>
      <w:r w:rsidRPr="00B31042">
        <w:rPr>
          <w:iCs/>
          <w:sz w:val="28"/>
          <w:szCs w:val="28"/>
        </w:rPr>
        <w:t xml:space="preserve">. И только для некоторых обязательных учебных предметов в соответствии с ФГОС СОО и соответствующими федеральными рабочими программами новой ФОП СОО допустимо изучение на углубленном уровне в рамках выбранного профиля: </w:t>
      </w:r>
    </w:p>
    <w:p w:rsidR="002F115C" w:rsidRPr="00B31042" w:rsidRDefault="002F115C" w:rsidP="002F115C">
      <w:pPr>
        <w:spacing w:line="360" w:lineRule="auto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3) СОДЕРЖАНИЕ каждого обязательного учебного предмета четко распределено по годам (классам) обучения, его необходимо изучить к концу конкретного класса обучения (последовательность изучения разделов и тем в течение конкретного класса не регламентирована), содержание обязательного учебного предмета не подлежит изменению/переносу из одного класса в другой.</w:t>
      </w:r>
    </w:p>
    <w:p w:rsidR="002F115C" w:rsidRPr="00B31042" w:rsidRDefault="002F115C" w:rsidP="002F115C"/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-пункт «Система оценки достижения планируемых результатов освоения ООП СОО» в соответствии с требованиями п. 18.1.3 ФГОС СОО и п. 18 ФОП СОО характеризует организацию, критерии оценки и формы представления и учета результатов оценки учебно-исследовательской и проектной деятельности обучающихся; комплексный подход к оценке результатов освоения ООП СОО, </w:t>
      </w:r>
      <w:r w:rsidRPr="00B31042">
        <w:rPr>
          <w:sz w:val="28"/>
          <w:szCs w:val="28"/>
        </w:rPr>
        <w:lastRenderedPageBreak/>
        <w:t>позволяющий вести оценку предметных, метапредметных и личностных результатов; оценку динамику индивидуальных достижений обучающихся в процессе освоения основной общеобразовательной программы, включает описание промежуточной аттестации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деятельности обучающихся и др.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Система оценки достижения планируемых результатов освоения ООП СОО нашей школы включает описание процедур внутренней и внешней оценки. Внутренняя оценка (п. 18.4 ФОП СОО) включает: стартовую диагностику; текущий контроль успеваемости (текущую и тематическую оценку); итоговую оценку; - промежуточную аттестацию; психолого-педагогическое наблюдение; внутренний мониторинг образовательных достижений обучающихся. Внешняя оценка (п. 18.5 ФОП СОО) включает: независимую оценку качества подготовки обучающихся (статья 95 Федерального закона от 29.12.2012 N 273-ФЗ "Об образовании в Российской Федерации"); итоговую аттестацию (статья 59 Федерального закона от 29.12.2012 N 273-ФЗ "Об образовании в Российской Федерации").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 соответствии с п. 18.25 ФОП СОО мы дополняем пункт «Система оценки достижения планируемых результатов» графиком контрольных мероприятий на 2023-2024 учебный год. Зам. дир. по УВР кратко охарактеризовала и прокомментировала педагогам процедуры внутренней и внешней оценки, показала график контрольных мероприятий на 2023-2024 учебный год.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3.2. В содержательном разделе ООП СОО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-пункт «Рабочие программы учебных предметов» в соответствии с требованиями п. 18.2.2 ФГОС СОО представлен а) рабочими программами учебных предметов обязательной части учебного плана (60%) с указанием уров</w:t>
      </w:r>
      <w:r w:rsidR="002F5F55" w:rsidRPr="00B31042">
        <w:rPr>
          <w:sz w:val="28"/>
          <w:szCs w:val="28"/>
        </w:rPr>
        <w:t>ня изучения («Литература», «Обществознание</w:t>
      </w:r>
      <w:r w:rsidRPr="00B31042">
        <w:rPr>
          <w:sz w:val="28"/>
          <w:szCs w:val="28"/>
        </w:rPr>
        <w:t xml:space="preserve">», - углубленное изучение предметов); б) рабочими программами учебных предметов, курсов, элективных курсов части учебного плана, формируемой участниками образовательных </w:t>
      </w:r>
      <w:r w:rsidRPr="00B31042">
        <w:rPr>
          <w:sz w:val="28"/>
          <w:szCs w:val="28"/>
        </w:rPr>
        <w:lastRenderedPageBreak/>
        <w:t>отношений («Индивидуальный проект</w:t>
      </w:r>
      <w:r w:rsidR="002F5F55" w:rsidRPr="00B31042">
        <w:rPr>
          <w:sz w:val="28"/>
          <w:szCs w:val="28"/>
        </w:rPr>
        <w:t>»</w:t>
      </w:r>
      <w:r w:rsidRPr="00B31042">
        <w:rPr>
          <w:sz w:val="28"/>
          <w:szCs w:val="28"/>
        </w:rPr>
        <w:t>,), в) рабочими программами курсов внеурочной деятельности</w:t>
      </w:r>
      <w:r w:rsidR="002F5F55" w:rsidRPr="00B31042">
        <w:rPr>
          <w:sz w:val="28"/>
          <w:szCs w:val="28"/>
        </w:rPr>
        <w:t>,</w:t>
      </w:r>
      <w:r w:rsidRPr="00B31042">
        <w:rPr>
          <w:sz w:val="28"/>
          <w:szCs w:val="28"/>
        </w:rPr>
        <w:t xml:space="preserve"> разработанными и рассмотренными на методических объединениях учителей-предметников школы.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Обращаем внимание педагогического совета на 3 ключевых позиции: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1) Рабочие программы учебных предметов, учебных предметов</w:t>
      </w:r>
      <w:r w:rsidRPr="00B31042">
        <w:rPr>
          <w:rStyle w:val="af5"/>
          <w:sz w:val="28"/>
          <w:szCs w:val="28"/>
        </w:rPr>
        <w:footnoteReference w:id="8"/>
      </w:r>
      <w:r w:rsidRPr="00B31042">
        <w:rPr>
          <w:sz w:val="28"/>
          <w:szCs w:val="28"/>
        </w:rPr>
        <w:t xml:space="preserve">, учебных курсов, учебных курсов внеурочной деятельности, учебных модулей формируются с учетом рабочей программы воспитания.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2) Рабочие программы учебных курсов внеурочной деятельности также должны содержать указание на форму проведения занятий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-пункт «Рабочая программа воспитания» ООП СОО нашей школы составлен в соответствии с требованиями п. 18.2.3 ФГОС СОО и п. 130 ФОП НОО (Федеральная рабочая программа воспитания). Сравнительный анализ требований ФГОС СОО и ФОП СОО привел нас к пониманию интеграции требований при проектировании Рабочей программы воспитания. Зам.дир. по ВР охарактеризовала основные положения Рабочей программы воспитания и календарного плана воспитательной работы ООП ООО: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1042">
        <w:rPr>
          <w:sz w:val="28"/>
          <w:szCs w:val="28"/>
        </w:rPr>
        <w:t xml:space="preserve">а) структура рабочей программы воспитания </w:t>
      </w:r>
      <w:r w:rsidR="002F5F55" w:rsidRPr="00B31042">
        <w:rPr>
          <w:sz w:val="28"/>
          <w:szCs w:val="28"/>
        </w:rPr>
        <w:t>МБОУ «Мекенская СОШ»</w:t>
      </w:r>
      <w:r w:rsidRPr="00B31042">
        <w:rPr>
          <w:sz w:val="28"/>
          <w:szCs w:val="28"/>
        </w:rPr>
        <w:t>, учитывающая требования ФГОС СОО и Федеральной рабочей программы воспитания ФОП СОО следующая:</w:t>
      </w:r>
    </w:p>
    <w:p w:rsidR="002F115C" w:rsidRPr="00B31042" w:rsidRDefault="002F115C" w:rsidP="002F115C">
      <w:pPr>
        <w:jc w:val="both"/>
        <w:rPr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84"/>
        <w:gridCol w:w="3477"/>
        <w:gridCol w:w="3592"/>
      </w:tblGrid>
      <w:tr w:rsidR="002F115C" w:rsidRPr="00B31042" w:rsidTr="001F6B82">
        <w:tc>
          <w:tcPr>
            <w:tcW w:w="2830" w:type="dxa"/>
          </w:tcPr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Требования ФГОС СОО </w:t>
            </w:r>
          </w:p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к структуре рабочей программы воспитания</w:t>
            </w:r>
          </w:p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18.2.3 ФГОС СОО)</w:t>
            </w:r>
          </w:p>
        </w:tc>
        <w:tc>
          <w:tcPr>
            <w:tcW w:w="3544" w:type="dxa"/>
          </w:tcPr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Структура Федеральной рабочей программы воспитания ФОП СОО</w:t>
            </w:r>
          </w:p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(п. 130 ФОП СОО)</w:t>
            </w: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Структура рабочей программы воспитания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, учитывающая требования ФГОС СОО и ФОП СОО</w:t>
            </w:r>
          </w:p>
        </w:tc>
      </w:tr>
      <w:tr w:rsidR="002F115C" w:rsidRPr="00B31042" w:rsidTr="001F6B82">
        <w:tc>
          <w:tcPr>
            <w:tcW w:w="10042" w:type="dxa"/>
            <w:gridSpan w:val="3"/>
          </w:tcPr>
          <w:p w:rsidR="002F115C" w:rsidRPr="00B31042" w:rsidRDefault="002F115C" w:rsidP="001F6B82">
            <w:pPr>
              <w:jc w:val="center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Рабочая программа воспитания включает в себя:</w:t>
            </w:r>
          </w:p>
        </w:tc>
      </w:tr>
      <w:tr w:rsidR="002F115C" w:rsidRPr="00B31042" w:rsidTr="001F6B82">
        <w:tc>
          <w:tcPr>
            <w:tcW w:w="2830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- описание особенностей воспитательного процесса; </w:t>
            </w:r>
          </w:p>
        </w:tc>
        <w:tc>
          <w:tcPr>
            <w:tcW w:w="3544" w:type="dxa"/>
            <w:vMerge w:val="restart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целевой (цель и задачи воспитания обучающихся, направления воспитания, целевые ориентиры результатов воспитания);</w:t>
            </w: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содержательный (уклад образовательной организации, виды, формы и содержание воспитательной деятельности, модули "Урочная деятельность", "Внеурочная деятельность" "Классное руководство", "Основные школьные дела", "Внешкольные мероприятия", "Организация предметно-пространственной среды", "Взаимодействие с родителями (законными представителями)", "Самоуправление", "Профилактика и безопасность", "Социальное партнерство", "Профориентация");</w:t>
            </w: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организационный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>- описание особенностей воспитательного процесса (уклад образовательной организации);</w:t>
            </w:r>
          </w:p>
        </w:tc>
      </w:tr>
      <w:tr w:rsidR="002F115C" w:rsidRPr="00B31042" w:rsidTr="001F6B82">
        <w:tc>
          <w:tcPr>
            <w:tcW w:w="2830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  <w:tc>
          <w:tcPr>
            <w:tcW w:w="3544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цель и задачи воспитания обучающихся;</w:t>
            </w:r>
          </w:p>
        </w:tc>
      </w:tr>
      <w:tr w:rsidR="002F115C" w:rsidRPr="00B31042" w:rsidTr="001F6B82">
        <w:tc>
          <w:tcPr>
            <w:tcW w:w="2830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 xml:space="preserve">- виды, формы и содержание совместной деятельности педагогических работников, обучающихся и социальных партнеров </w:t>
            </w:r>
            <w:r w:rsidR="002F5F55" w:rsidRPr="00B31042">
              <w:rPr>
                <w:sz w:val="28"/>
                <w:szCs w:val="28"/>
              </w:rPr>
              <w:t>МБОУ «Мекенская СОШ»</w:t>
            </w:r>
            <w:r w:rsidRPr="00B31042">
              <w:rPr>
                <w:sz w:val="28"/>
                <w:szCs w:val="28"/>
              </w:rPr>
              <w:t>;</w:t>
            </w:r>
          </w:p>
        </w:tc>
        <w:tc>
          <w:tcPr>
            <w:tcW w:w="3544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 xml:space="preserve">виды, формы и содержание совместной деятельности педагогических работников, обучающихся и социальных партнеров </w:t>
            </w:r>
            <w:r w:rsidR="002F5F55" w:rsidRPr="00B31042">
              <w:rPr>
                <w:sz w:val="28"/>
                <w:szCs w:val="28"/>
              </w:rPr>
              <w:t xml:space="preserve">МБОУ «Мекенская СОШ» </w:t>
            </w:r>
            <w:r w:rsidRPr="00B31042">
              <w:rPr>
                <w:sz w:val="28"/>
                <w:szCs w:val="28"/>
              </w:rPr>
              <w:t>(по модулям "Урочная деятельность", "Внеурочная деятельность" "Классное руководство", "Основные школьные дела", "Внешкольные мероприятия", "Организация предметно-пространственной среды", "Взаимодействие с родителями (законными представителями)", "Самоуправление", "Профилактика и безопасность", "Социальное партнерство", "Профориентация");</w:t>
            </w:r>
          </w:p>
        </w:tc>
      </w:tr>
      <w:tr w:rsidR="002F115C" w:rsidRPr="00B31042" w:rsidTr="001F6B82">
        <w:tc>
          <w:tcPr>
            <w:tcW w:w="2830" w:type="dxa"/>
            <w:vMerge w:val="restart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lastRenderedPageBreak/>
              <w:t>- основные направления самоанализа воспитательной работы</w:t>
            </w:r>
          </w:p>
        </w:tc>
        <w:tc>
          <w:tcPr>
            <w:tcW w:w="3544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основные направления самоанализа воспитательной работы;</w:t>
            </w:r>
          </w:p>
        </w:tc>
      </w:tr>
      <w:tr w:rsidR="002F115C" w:rsidRPr="00B31042" w:rsidTr="001F6B82">
        <w:tc>
          <w:tcPr>
            <w:tcW w:w="2830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система поощрения социальной успешности и проявлений активной жизненной позиции обучающихся.</w:t>
            </w:r>
          </w:p>
        </w:tc>
      </w:tr>
      <w:tr w:rsidR="002F115C" w:rsidRPr="00B31042" w:rsidTr="001F6B82">
        <w:tc>
          <w:tcPr>
            <w:tcW w:w="2830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2F115C" w:rsidRPr="00B31042" w:rsidRDefault="002F115C" w:rsidP="001F6B82">
            <w:pPr>
              <w:jc w:val="both"/>
              <w:rPr>
                <w:sz w:val="28"/>
                <w:szCs w:val="28"/>
              </w:rPr>
            </w:pPr>
            <w:r w:rsidRPr="00B31042">
              <w:rPr>
                <w:sz w:val="28"/>
                <w:szCs w:val="28"/>
              </w:rPr>
              <w:t>- условия реализации рабочей программы воспитания (кадровое обеспечение, нормативно-методическое обеспечение, требования к условиям работы с обучающимися с особыми образовательными потребностями).</w:t>
            </w:r>
          </w:p>
        </w:tc>
      </w:tr>
    </w:tbl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Рабочая программа воспитания нашей школы реализуется в единстве урочной и внеурочной деятельности совместно с семьей и другими институтами воспитания. В рабочей программе воспитания нашей школы </w:t>
      </w:r>
      <w:r w:rsidRPr="00B31042">
        <w:rPr>
          <w:sz w:val="28"/>
          <w:szCs w:val="28"/>
        </w:rPr>
        <w:lastRenderedPageBreak/>
        <w:t>представлены обязательные инвариантные (60%) модули  и вариативные (40%) модули</w:t>
      </w:r>
      <w:r w:rsidR="00D66FFC" w:rsidRPr="00B31042">
        <w:rPr>
          <w:sz w:val="28"/>
          <w:szCs w:val="28"/>
        </w:rPr>
        <w:t>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Б) календарный план воспитательной работы, содержащий перечень событий и мероприятий воспитательной направленности, которые организуются и проводятся нашей школой в 2023-2024 учебном составлен с учетом рабочей программы воспитания и примерного календаря воспитательной работы на 2023-2024 учебного года, составленного Институтом изучения детства, семьи и воспитания. С календарным планом воспитательной работы (КПВР) нашей школы на 2023-2024 учебный год ознакомила зам. дир. по ВР, сам КПВР в соответствии с п. 14 ФГОС СОО представлен в организационном разделе ООП СОО после календарного учебного графика.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 соответствии со статьей 30 Федерального закона от 29.12.2012 N 273-ФЗ "Об образовании в Российской Федерации" школа должна учесть мнение советов обучающихся, советов родителей</w:t>
      </w:r>
      <w:r w:rsidR="00D66FFC" w:rsidRPr="00B31042">
        <w:rPr>
          <w:sz w:val="28"/>
          <w:szCs w:val="28"/>
        </w:rPr>
        <w:t xml:space="preserve"> </w:t>
      </w:r>
      <w:r w:rsidRPr="00B31042">
        <w:rPr>
          <w:sz w:val="28"/>
          <w:szCs w:val="28"/>
        </w:rPr>
        <w:t>при принятии рабочей программы воспитания и календарного плана воспитательной работы. Совет нашей школы, определенный уставом, согласовал нам Рабочую программу воспитания и календарный план воспитательной работы протоколом от 25.08.2023 № _</w:t>
      </w:r>
      <w:r w:rsidR="00D66FFC" w:rsidRPr="00B31042">
        <w:rPr>
          <w:sz w:val="28"/>
          <w:szCs w:val="28"/>
        </w:rPr>
        <w:t>1</w:t>
      </w:r>
      <w:r w:rsidRPr="00B31042">
        <w:rPr>
          <w:sz w:val="28"/>
          <w:szCs w:val="28"/>
        </w:rPr>
        <w:t>___.</w:t>
      </w:r>
    </w:p>
    <w:p w:rsidR="00D66FF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3.3. В организационном разделе ООП СОО</w:t>
      </w:r>
      <w:r w:rsidR="00D66FFC" w:rsidRPr="00B31042">
        <w:rPr>
          <w:sz w:val="28"/>
          <w:szCs w:val="28"/>
        </w:rPr>
        <w:t xml:space="preserve"> </w:t>
      </w:r>
    </w:p>
    <w:p w:rsidR="002F115C" w:rsidRPr="00B31042" w:rsidRDefault="00D66FF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Наша школа приняла решение о переводе обучающихся 11 классов с 01.09.2023 на обучение по учебному плану, составленному в соответствии с изменениями ФГОС СОО (приказ Минобрнауки России от 17.05.2012 N 413 "Об утверждении федерального государственного образовательного стандарта среднего общего образования" в ред. от 12.08.2022</w:t>
      </w:r>
    </w:p>
    <w:p w:rsidR="002F115C" w:rsidRPr="00B31042" w:rsidRDefault="002F115C" w:rsidP="002F1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- пункт «Учебный план» (далее – УП) в соответствии с требованиями п. 18.3.1 ФГОС СОО составлен на уровень образования, содержит</w:t>
      </w:r>
    </w:p>
    <w:p w:rsidR="002F115C" w:rsidRPr="00B31042" w:rsidRDefault="002F115C" w:rsidP="002F1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а) обязательную часть (60%) содержит 13 обязательных предметов (в тексте УП указан профиль и углубленное изучение не менее 2 предметов в рамках любого выбранного профиля: выбор профиля и предметов для изучения на углубленном уровне зафиксирован в заявлениях, которые хранятся в личных делах); </w:t>
      </w:r>
    </w:p>
    <w:p w:rsidR="002F115C" w:rsidRPr="00B31042" w:rsidRDefault="002F115C" w:rsidP="002F1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б) часть, формируемую участниками образовательных отношений </w:t>
      </w:r>
      <w:r w:rsidRPr="00B31042">
        <w:rPr>
          <w:sz w:val="28"/>
          <w:szCs w:val="28"/>
        </w:rPr>
        <w:lastRenderedPageBreak/>
        <w:t xml:space="preserve">(учебными предметами по выбору из перечня, предложенного </w:t>
      </w:r>
      <w:r w:rsidR="00D66FFC" w:rsidRPr="00B31042">
        <w:rPr>
          <w:sz w:val="28"/>
          <w:szCs w:val="28"/>
        </w:rPr>
        <w:t>МБОУ «Мекенская СОШ»</w:t>
      </w:r>
      <w:r w:rsidRPr="00B31042">
        <w:rPr>
          <w:sz w:val="28"/>
          <w:szCs w:val="28"/>
        </w:rPr>
        <w:t xml:space="preserve"> курсами по выбору). Курс «Индивидуальный проект» с 01.09.2023 обязательно реализуем в части учебного плана, формируемой участниками образовательных отношений, в связи с необходимостью записывать его в раздел «Дополнительные сведения» вкладыша в аттестат о СОО (на основании изменений в Порядке заполнения, учета и выдачи аттестатов об основном общем и среднем общем образовании и их дубликатов (приказ Минпросвещения России от 05.10.2020 N 546 в ред. от 22.05.2023);</w:t>
      </w:r>
    </w:p>
    <w:p w:rsidR="002F115C" w:rsidRPr="00B31042" w:rsidRDefault="002F115C" w:rsidP="002F1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в) формы промежуточной аттестации для предметов, курсов учебного плана</w:t>
      </w:r>
      <w:r w:rsidR="00D66FFC" w:rsidRPr="00B31042">
        <w:rPr>
          <w:sz w:val="28"/>
          <w:szCs w:val="28"/>
        </w:rPr>
        <w:t>.</w:t>
      </w:r>
      <w:r w:rsidRPr="00B31042">
        <w:rPr>
          <w:sz w:val="28"/>
          <w:szCs w:val="28"/>
        </w:rPr>
        <w:t xml:space="preserve"> </w:t>
      </w:r>
    </w:p>
    <w:p w:rsidR="00D66FF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В данный пункт ООП ООО добавляем таблицу учебного плана для обучающихся 10х классов, начавших освоение ООП ССОО в 2023-2024 учебном году. </w:t>
      </w:r>
    </w:p>
    <w:p w:rsidR="002F115C" w:rsidRPr="00B31042" w:rsidRDefault="002F115C" w:rsidP="002F1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Оценивание отметками в рамках текущего контроля успеваемости, промежуточной аттестации по предметам и курсам учебного плана осуществляется в соответствии с локальным нормативным актом образовательной организации о формах, порядке и периодичности текущего контроля успеваемости и промежуточной аттестации обучающихся и с учетом приказа Минпросвещения России от 05.10.2020 N 546 "Об утверждении Порядка заполнения, учета и выдачи аттестатов об основном общем и среднем общем образовании и их дубликатов" (в контексте возможности оценивания ряда учебных предметов с выставлением отметки «зачтено» в аттестат о СОО);</w:t>
      </w:r>
    </w:p>
    <w:p w:rsidR="002F115C" w:rsidRPr="00B31042" w:rsidRDefault="002F115C" w:rsidP="00D66FF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«Календарный учебный график» ООП СОО определяет чередование учебной деятельности (урочной и внеурочной) и плановых перерывов при получении образования для отдыха и иных социальных целей по календарным периодам учебного года: даты начала и окончания учебного года; продолжительность учебного года, четвертей (триместров); сроки и продолжительность каникул; сроки проведения промежуточных аттестаций.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- пункт «План внеурочной деятельности» описывает а) состав (пять направлений развития личности: спортивно-оздоровительное, духовно-нравственное, социальное, общеинтеллектуальное, общекультурное – п. 13 </w:t>
      </w:r>
      <w:r w:rsidRPr="00B31042">
        <w:rPr>
          <w:sz w:val="28"/>
          <w:szCs w:val="28"/>
        </w:rPr>
        <w:lastRenderedPageBreak/>
        <w:t xml:space="preserve">ФГОС СОО); б) структуру направлений; в) формы организации; г) объем внеурочной деятельности обучающихся при получении среднего общего образования (до 700 часов за 2 года обучения). Обучающиеся уровня среднего общего образования в заявительной форме в срок до 01 сентября нового 2023-2024 учебного года выбирают курсы внеурочной деятельности на основании п. 1,5 ч. 1 статьи 34 Федерального закона от 29.12.2012 №273-ФЗ «Об образовании в Российской Федерации», заявления хранятся в личном деле обучающихся. По итогам полученных результатов сформированы группы учащихся по каждому из выбранных курсов внеурочной деятельности, которые утверждаются приказом директора школы в срок до 01 сентября нового учебного года. Зам. дир. по УВР ознакомила участников педсовета с ФИО руководителей курсов внеурочной деятельности и названиями их курсов. В зависимости от конкретных условий реализации ООП ООО, числа обучающихся и их возрастных особенностей мы в нашей школе сформировали учебных группы для курсов внеурочной деятельности из обучающихся классов одной параллели и обучающихся разных классов в пределах одного уровня образования – СОО. В данный пункт ООП СОО добавляем таблицу  плана внеурочной деятельности (40%) для обучающихся на 2023-2024 учебный год. 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i/>
          <w:iCs/>
          <w:sz w:val="28"/>
          <w:szCs w:val="28"/>
        </w:rPr>
        <w:t>6.2) списка учебных пособий, выпущенных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ООП НОО, ООП ООО, ООП СОО</w:t>
      </w:r>
      <w:r w:rsidRPr="00B31042">
        <w:rPr>
          <w:sz w:val="28"/>
          <w:szCs w:val="28"/>
        </w:rPr>
        <w:t>.</w:t>
      </w:r>
    </w:p>
    <w:p w:rsidR="002F115C" w:rsidRPr="00B31042" w:rsidRDefault="002F115C" w:rsidP="002F115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7. Представление образовательных программ (основных и дополнительных) на официальном сайте школы в соответствии с приказом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на 2022-2023 учебный год.</w:t>
      </w:r>
    </w:p>
    <w:p w:rsidR="002F115C" w:rsidRPr="00B31042" w:rsidRDefault="002F115C" w:rsidP="002F115C">
      <w:pPr>
        <w:rPr>
          <w:sz w:val="28"/>
          <w:szCs w:val="28"/>
        </w:rPr>
      </w:pPr>
    </w:p>
    <w:p w:rsidR="007129B9" w:rsidRPr="00B31042" w:rsidRDefault="007129B9" w:rsidP="000829FF">
      <w:pPr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D50110" w:rsidRPr="00B31042" w:rsidRDefault="00D50110" w:rsidP="00EB256A">
      <w:pPr>
        <w:spacing w:line="360" w:lineRule="auto"/>
        <w:jc w:val="both"/>
        <w:rPr>
          <w:sz w:val="28"/>
          <w:szCs w:val="28"/>
        </w:rPr>
      </w:pPr>
    </w:p>
    <w:p w:rsidR="00CC357A" w:rsidRPr="00B31042" w:rsidRDefault="00453DCE" w:rsidP="00F6514C">
      <w:pPr>
        <w:autoSpaceDE w:val="0"/>
        <w:autoSpaceDN w:val="0"/>
        <w:spacing w:line="360" w:lineRule="auto"/>
        <w:ind w:firstLine="567"/>
        <w:rPr>
          <w:b/>
          <w:i/>
          <w:sz w:val="28"/>
          <w:szCs w:val="28"/>
        </w:rPr>
      </w:pPr>
      <w:r w:rsidRPr="00B31042">
        <w:rPr>
          <w:b/>
          <w:i/>
          <w:sz w:val="28"/>
          <w:szCs w:val="28"/>
        </w:rPr>
        <w:lastRenderedPageBreak/>
        <w:t>Решение</w:t>
      </w:r>
      <w:r w:rsidR="00D25428" w:rsidRPr="00B31042">
        <w:rPr>
          <w:b/>
          <w:i/>
          <w:sz w:val="28"/>
          <w:szCs w:val="28"/>
        </w:rPr>
        <w:t xml:space="preserve"> педагогического совета</w:t>
      </w:r>
      <w:r w:rsidR="00CC357A" w:rsidRPr="00B31042">
        <w:rPr>
          <w:b/>
          <w:i/>
          <w:sz w:val="28"/>
          <w:szCs w:val="28"/>
        </w:rPr>
        <w:t>:</w:t>
      </w:r>
    </w:p>
    <w:p w:rsidR="00155F17" w:rsidRPr="00B31042" w:rsidRDefault="00CC357A" w:rsidP="00155F17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1. </w:t>
      </w:r>
      <w:r w:rsidR="00155F17" w:rsidRPr="00B31042">
        <w:rPr>
          <w:sz w:val="28"/>
          <w:szCs w:val="28"/>
        </w:rPr>
        <w:t>Принят</w:t>
      </w:r>
      <w:r w:rsidR="002A1107" w:rsidRPr="00B31042">
        <w:rPr>
          <w:sz w:val="28"/>
          <w:szCs w:val="28"/>
        </w:rPr>
        <w:t>ь</w:t>
      </w:r>
      <w:r w:rsidR="00F53837" w:rsidRPr="00B31042">
        <w:rPr>
          <w:sz w:val="28"/>
          <w:szCs w:val="28"/>
        </w:rPr>
        <w:t xml:space="preserve"> </w:t>
      </w:r>
      <w:r w:rsidR="0073077F" w:rsidRPr="00B31042">
        <w:rPr>
          <w:sz w:val="28"/>
          <w:szCs w:val="28"/>
        </w:rPr>
        <w:t>изменения в</w:t>
      </w:r>
      <w:r w:rsidR="00155F17" w:rsidRPr="00B31042">
        <w:rPr>
          <w:sz w:val="28"/>
          <w:szCs w:val="28"/>
        </w:rPr>
        <w:t xml:space="preserve"> ООП НОО</w:t>
      </w:r>
      <w:r w:rsidR="00F53837" w:rsidRPr="00B31042">
        <w:rPr>
          <w:sz w:val="28"/>
          <w:szCs w:val="28"/>
        </w:rPr>
        <w:t xml:space="preserve">, </w:t>
      </w:r>
      <w:r w:rsidR="0073077F" w:rsidRPr="00B31042">
        <w:rPr>
          <w:sz w:val="28"/>
          <w:szCs w:val="28"/>
        </w:rPr>
        <w:t>скорректированную в соответствии с новой ФОП НОО (Приказ Минпросвещения России от 18.05.2023 N 372)</w:t>
      </w:r>
      <w:r w:rsidR="000A7541" w:rsidRPr="00B31042">
        <w:rPr>
          <w:sz w:val="28"/>
          <w:szCs w:val="28"/>
        </w:rPr>
        <w:t xml:space="preserve"> («за» - __</w:t>
      </w:r>
      <w:r w:rsidR="00D66FFC" w:rsidRPr="00B31042">
        <w:rPr>
          <w:sz w:val="28"/>
          <w:szCs w:val="28"/>
        </w:rPr>
        <w:t>56</w:t>
      </w:r>
      <w:r w:rsidR="000A7541" w:rsidRPr="00B31042">
        <w:rPr>
          <w:sz w:val="28"/>
          <w:szCs w:val="28"/>
        </w:rPr>
        <w:t>__ чел.; «против» - __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чел.; «воздержались» - __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чел.)</w:t>
      </w:r>
    </w:p>
    <w:p w:rsidR="000A7541" w:rsidRPr="00B31042" w:rsidRDefault="00155F17" w:rsidP="000A754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2. </w:t>
      </w:r>
      <w:r w:rsidR="0073077F" w:rsidRPr="00B31042">
        <w:rPr>
          <w:sz w:val="28"/>
          <w:szCs w:val="28"/>
        </w:rPr>
        <w:t xml:space="preserve">Принять изменения в </w:t>
      </w:r>
      <w:r w:rsidRPr="00B31042">
        <w:rPr>
          <w:sz w:val="28"/>
          <w:szCs w:val="28"/>
        </w:rPr>
        <w:t>ООП ООО</w:t>
      </w:r>
      <w:r w:rsidR="00F53837" w:rsidRPr="00B31042">
        <w:rPr>
          <w:sz w:val="28"/>
          <w:szCs w:val="28"/>
        </w:rPr>
        <w:t xml:space="preserve">, </w:t>
      </w:r>
      <w:r w:rsidR="0073077F" w:rsidRPr="00B31042">
        <w:rPr>
          <w:sz w:val="28"/>
          <w:szCs w:val="28"/>
        </w:rPr>
        <w:t>скорректированную в соответствии с новой ФОП ООО (Приказ Минпросвещения России от 18.05.2023 N 370)</w:t>
      </w:r>
      <w:r w:rsidR="000A7541" w:rsidRPr="00B31042">
        <w:rPr>
          <w:sz w:val="28"/>
          <w:szCs w:val="28"/>
        </w:rPr>
        <w:t xml:space="preserve"> («за» - _</w:t>
      </w:r>
      <w:r w:rsidR="00D66FFC" w:rsidRPr="00B31042">
        <w:rPr>
          <w:sz w:val="28"/>
          <w:szCs w:val="28"/>
        </w:rPr>
        <w:t>56</w:t>
      </w:r>
      <w:r w:rsidR="000A7541" w:rsidRPr="00B31042">
        <w:rPr>
          <w:sz w:val="28"/>
          <w:szCs w:val="28"/>
        </w:rPr>
        <w:t>___ чел.; «против» - __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чел.; «воздержались» - __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чел.)</w:t>
      </w:r>
    </w:p>
    <w:p w:rsidR="000A7541" w:rsidRPr="00B31042" w:rsidRDefault="00155F17" w:rsidP="00D66FFC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3. </w:t>
      </w:r>
      <w:r w:rsidR="0073077F" w:rsidRPr="00B31042">
        <w:rPr>
          <w:sz w:val="28"/>
          <w:szCs w:val="28"/>
        </w:rPr>
        <w:t xml:space="preserve">Принять изменения в </w:t>
      </w:r>
      <w:r w:rsidRPr="00B31042">
        <w:rPr>
          <w:sz w:val="28"/>
          <w:szCs w:val="28"/>
        </w:rPr>
        <w:t>ООП СОО</w:t>
      </w:r>
      <w:r w:rsidR="00F53837" w:rsidRPr="00B31042">
        <w:rPr>
          <w:sz w:val="28"/>
          <w:szCs w:val="28"/>
        </w:rPr>
        <w:t xml:space="preserve">, </w:t>
      </w:r>
      <w:r w:rsidR="0073077F" w:rsidRPr="00B31042">
        <w:rPr>
          <w:sz w:val="28"/>
          <w:szCs w:val="28"/>
        </w:rPr>
        <w:t>скорректированную в соответствии с новой ФОП СОО (Приказ Минпросвещения России от 18.05.2023 N 371)</w:t>
      </w:r>
      <w:r w:rsidR="000A7541" w:rsidRPr="00B31042">
        <w:rPr>
          <w:sz w:val="28"/>
          <w:szCs w:val="28"/>
        </w:rPr>
        <w:t xml:space="preserve"> («за» - __</w:t>
      </w:r>
      <w:r w:rsidR="00D66FFC" w:rsidRPr="00B31042">
        <w:rPr>
          <w:sz w:val="28"/>
          <w:szCs w:val="28"/>
        </w:rPr>
        <w:t>56</w:t>
      </w:r>
      <w:r w:rsidR="000A7541" w:rsidRPr="00B31042">
        <w:rPr>
          <w:sz w:val="28"/>
          <w:szCs w:val="28"/>
        </w:rPr>
        <w:t>__ чел.; «против» - __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чел.; «воздержались» - _</w:t>
      </w:r>
      <w:r w:rsidR="00D66FFC"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___ чел.)</w:t>
      </w:r>
    </w:p>
    <w:p w:rsidR="000A7541" w:rsidRPr="00B31042" w:rsidRDefault="00D66FFC" w:rsidP="000A754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4</w:t>
      </w:r>
      <w:r w:rsidR="00FC5DB6" w:rsidRPr="00B31042">
        <w:rPr>
          <w:sz w:val="28"/>
          <w:szCs w:val="28"/>
        </w:rPr>
        <w:t>. О внесении изменений в АООП</w:t>
      </w:r>
      <w:r w:rsidRPr="00B31042">
        <w:rPr>
          <w:sz w:val="28"/>
          <w:szCs w:val="28"/>
        </w:rPr>
        <w:t xml:space="preserve"> НОО</w:t>
      </w:r>
      <w:r w:rsidR="00FC5DB6" w:rsidRPr="00B31042">
        <w:rPr>
          <w:sz w:val="28"/>
          <w:szCs w:val="28"/>
        </w:rPr>
        <w:t>, скорректированной в соответствии с ФАОП</w:t>
      </w:r>
      <w:r w:rsidRPr="00B31042">
        <w:rPr>
          <w:sz w:val="28"/>
          <w:szCs w:val="28"/>
        </w:rPr>
        <w:t xml:space="preserve"> НОО</w:t>
      </w:r>
      <w:r w:rsidR="00FC5DB6" w:rsidRPr="00B31042">
        <w:rPr>
          <w:sz w:val="28"/>
          <w:szCs w:val="28"/>
        </w:rPr>
        <w:t>.</w:t>
      </w:r>
      <w:r w:rsidR="000A7541" w:rsidRPr="00B31042">
        <w:rPr>
          <w:sz w:val="28"/>
          <w:szCs w:val="28"/>
        </w:rPr>
        <w:t xml:space="preserve"> («за» - __</w:t>
      </w:r>
      <w:r w:rsidRPr="00B31042">
        <w:rPr>
          <w:sz w:val="28"/>
          <w:szCs w:val="28"/>
        </w:rPr>
        <w:t>56</w:t>
      </w:r>
      <w:r w:rsidR="000A7541" w:rsidRPr="00B31042">
        <w:rPr>
          <w:sz w:val="28"/>
          <w:szCs w:val="28"/>
        </w:rPr>
        <w:t xml:space="preserve">__ чел.; «против» - </w:t>
      </w:r>
      <w:r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____ чел.; «воздержались» - __</w:t>
      </w:r>
      <w:r w:rsidRPr="00B31042">
        <w:rPr>
          <w:sz w:val="28"/>
          <w:szCs w:val="28"/>
        </w:rPr>
        <w:t>0</w:t>
      </w:r>
      <w:r w:rsidR="000A7541" w:rsidRPr="00B31042">
        <w:rPr>
          <w:sz w:val="28"/>
          <w:szCs w:val="28"/>
        </w:rPr>
        <w:t>__ чел.)</w:t>
      </w:r>
    </w:p>
    <w:p w:rsidR="00F53837" w:rsidRPr="00B31042" w:rsidRDefault="00056FA5" w:rsidP="00F53837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0B1E53" w:rsidRPr="00B31042">
        <w:rPr>
          <w:sz w:val="28"/>
          <w:szCs w:val="28"/>
        </w:rPr>
        <w:t xml:space="preserve">. </w:t>
      </w:r>
      <w:r w:rsidR="00F53837" w:rsidRPr="00B31042">
        <w:rPr>
          <w:sz w:val="28"/>
          <w:szCs w:val="28"/>
        </w:rPr>
        <w:t>Утверд</w:t>
      </w:r>
      <w:r w:rsidR="002A1107" w:rsidRPr="00B31042">
        <w:rPr>
          <w:sz w:val="28"/>
          <w:szCs w:val="28"/>
        </w:rPr>
        <w:t>ить</w:t>
      </w:r>
      <w:r w:rsidR="00F53837" w:rsidRPr="00B31042">
        <w:rPr>
          <w:sz w:val="28"/>
          <w:szCs w:val="28"/>
        </w:rPr>
        <w:t>/ принят</w:t>
      </w:r>
      <w:r w:rsidR="002A1107" w:rsidRPr="00B31042">
        <w:rPr>
          <w:sz w:val="28"/>
          <w:szCs w:val="28"/>
        </w:rPr>
        <w:t>ь</w:t>
      </w:r>
      <w:r w:rsidR="002E45F1" w:rsidRPr="00B31042">
        <w:rPr>
          <w:sz w:val="28"/>
          <w:szCs w:val="28"/>
        </w:rPr>
        <w:t xml:space="preserve"> на 2023-2024 учебный год</w:t>
      </w:r>
      <w:r w:rsidR="00F53837" w:rsidRPr="00B31042">
        <w:rPr>
          <w:sz w:val="28"/>
          <w:szCs w:val="28"/>
        </w:rPr>
        <w:t>:</w:t>
      </w:r>
    </w:p>
    <w:p w:rsidR="00F53837" w:rsidRPr="00B31042" w:rsidRDefault="00056FA5" w:rsidP="00F53837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F53837" w:rsidRPr="00B31042">
        <w:rPr>
          <w:sz w:val="28"/>
          <w:szCs w:val="28"/>
        </w:rPr>
        <w:t>.1) спис</w:t>
      </w:r>
      <w:r w:rsidR="002A1107" w:rsidRPr="00B31042">
        <w:rPr>
          <w:sz w:val="28"/>
          <w:szCs w:val="28"/>
        </w:rPr>
        <w:t>о</w:t>
      </w:r>
      <w:r w:rsidR="00F53837" w:rsidRPr="00B31042">
        <w:rPr>
          <w:sz w:val="28"/>
          <w:szCs w:val="28"/>
        </w:rPr>
        <w:t>к учебников</w:t>
      </w:r>
      <w:r w:rsidR="0073077F" w:rsidRPr="00B31042">
        <w:rPr>
          <w:sz w:val="28"/>
          <w:szCs w:val="28"/>
        </w:rPr>
        <w:t xml:space="preserve"> </w:t>
      </w:r>
      <w:r w:rsidR="00F53837" w:rsidRPr="00B31042">
        <w:rPr>
          <w:sz w:val="28"/>
          <w:szCs w:val="28"/>
        </w:rPr>
        <w:t xml:space="preserve"> </w:t>
      </w:r>
      <w:r w:rsidR="0073077F" w:rsidRPr="00B31042">
        <w:rPr>
          <w:sz w:val="28"/>
          <w:szCs w:val="28"/>
        </w:rPr>
        <w:t>и разработанных в комплекте с ними учебных пособий из числа входящих в федеральный перечень учебников, допущенных к использованию при реализации имеющих государственную аккредитацию ООП НОО, ООП ООО, ООП СОО</w:t>
      </w:r>
      <w:r w:rsidR="00F53837" w:rsidRPr="00B31042">
        <w:rPr>
          <w:sz w:val="28"/>
          <w:szCs w:val="28"/>
        </w:rPr>
        <w:t>;</w:t>
      </w:r>
    </w:p>
    <w:p w:rsidR="0073077F" w:rsidRPr="00B31042" w:rsidRDefault="00056FA5" w:rsidP="0073077F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6</w:t>
      </w:r>
      <w:r w:rsidR="00F53837" w:rsidRPr="00B31042">
        <w:rPr>
          <w:sz w:val="28"/>
          <w:szCs w:val="28"/>
        </w:rPr>
        <w:t xml:space="preserve">.2) </w:t>
      </w:r>
      <w:r w:rsidR="0073077F" w:rsidRPr="00B31042">
        <w:rPr>
          <w:sz w:val="28"/>
          <w:szCs w:val="28"/>
        </w:rPr>
        <w:t>списка учебных пособий, выпущенных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ООП НОО, ООП ООО, ООП СОО</w:t>
      </w:r>
      <w:r w:rsidR="00F53837" w:rsidRPr="00B31042">
        <w:rPr>
          <w:sz w:val="28"/>
          <w:szCs w:val="28"/>
        </w:rPr>
        <w:t>.</w:t>
      </w:r>
    </w:p>
    <w:p w:rsidR="000A7541" w:rsidRPr="00B31042" w:rsidRDefault="000A7541" w:rsidP="000A754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(«за» - __</w:t>
      </w:r>
      <w:r w:rsidR="00D66FFC" w:rsidRPr="00B31042">
        <w:rPr>
          <w:sz w:val="28"/>
          <w:szCs w:val="28"/>
        </w:rPr>
        <w:t>56</w:t>
      </w:r>
      <w:r w:rsidRPr="00B31042">
        <w:rPr>
          <w:sz w:val="28"/>
          <w:szCs w:val="28"/>
        </w:rPr>
        <w:t>__ чел.; «против» - __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 чел.; «воздержались» - __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 чел.)</w:t>
      </w:r>
    </w:p>
    <w:p w:rsidR="00F53837" w:rsidRPr="00B31042" w:rsidRDefault="00056FA5" w:rsidP="00155F17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7</w:t>
      </w:r>
      <w:r w:rsidR="000B1E53" w:rsidRPr="00B31042">
        <w:rPr>
          <w:sz w:val="28"/>
          <w:szCs w:val="28"/>
        </w:rPr>
        <w:t>. Пр</w:t>
      </w:r>
      <w:r w:rsidR="00307CE1" w:rsidRPr="00B31042">
        <w:rPr>
          <w:sz w:val="28"/>
          <w:szCs w:val="28"/>
        </w:rPr>
        <w:t>инять к сведению информацию о пр</w:t>
      </w:r>
      <w:r w:rsidR="000B1E53" w:rsidRPr="00B31042">
        <w:rPr>
          <w:sz w:val="28"/>
          <w:szCs w:val="28"/>
        </w:rPr>
        <w:t>едставлени</w:t>
      </w:r>
      <w:r w:rsidR="00307CE1" w:rsidRPr="00B31042">
        <w:rPr>
          <w:sz w:val="28"/>
          <w:szCs w:val="28"/>
        </w:rPr>
        <w:t>и</w:t>
      </w:r>
      <w:r w:rsidR="000B1E53" w:rsidRPr="00B31042">
        <w:rPr>
          <w:sz w:val="28"/>
          <w:szCs w:val="28"/>
        </w:rPr>
        <w:t xml:space="preserve"> образовательных программ (основных и дополнительных) </w:t>
      </w:r>
      <w:r w:rsidR="00820482" w:rsidRPr="00B31042">
        <w:rPr>
          <w:sz w:val="28"/>
          <w:szCs w:val="28"/>
        </w:rPr>
        <w:t xml:space="preserve">нашей школы </w:t>
      </w:r>
      <w:r w:rsidR="000B1E53" w:rsidRPr="00B31042">
        <w:rPr>
          <w:sz w:val="28"/>
          <w:szCs w:val="28"/>
        </w:rPr>
        <w:t>на официальном сайте школы на 202</w:t>
      </w:r>
      <w:r w:rsidR="00013104" w:rsidRPr="00B31042">
        <w:rPr>
          <w:sz w:val="28"/>
          <w:szCs w:val="28"/>
        </w:rPr>
        <w:t>3</w:t>
      </w:r>
      <w:r w:rsidR="000B1E53" w:rsidRPr="00B31042">
        <w:rPr>
          <w:sz w:val="28"/>
          <w:szCs w:val="28"/>
        </w:rPr>
        <w:t>-202</w:t>
      </w:r>
      <w:r w:rsidR="00013104" w:rsidRPr="00B31042">
        <w:rPr>
          <w:sz w:val="28"/>
          <w:szCs w:val="28"/>
        </w:rPr>
        <w:t>4</w:t>
      </w:r>
      <w:r w:rsidR="000B1E53" w:rsidRPr="00B31042">
        <w:rPr>
          <w:sz w:val="28"/>
          <w:szCs w:val="28"/>
        </w:rPr>
        <w:t xml:space="preserve"> учебный год.</w:t>
      </w:r>
    </w:p>
    <w:p w:rsidR="000A7541" w:rsidRPr="00B31042" w:rsidRDefault="000A7541" w:rsidP="000A754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(«за» - __</w:t>
      </w:r>
      <w:r w:rsidR="00D66FFC" w:rsidRPr="00B31042">
        <w:rPr>
          <w:sz w:val="28"/>
          <w:szCs w:val="28"/>
        </w:rPr>
        <w:t>56</w:t>
      </w:r>
      <w:r w:rsidRPr="00B31042">
        <w:rPr>
          <w:sz w:val="28"/>
          <w:szCs w:val="28"/>
        </w:rPr>
        <w:t>__ чел.; «против» - __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 чел.; «воздержались» - __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 чел.)</w:t>
      </w:r>
    </w:p>
    <w:p w:rsidR="00307CE1" w:rsidRPr="00B31042" w:rsidRDefault="00056FA5" w:rsidP="00307CE1">
      <w:pPr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8</w:t>
      </w:r>
      <w:r w:rsidR="00307CE1" w:rsidRPr="00B31042">
        <w:rPr>
          <w:sz w:val="28"/>
          <w:szCs w:val="28"/>
        </w:rPr>
        <w:t xml:space="preserve">. Педагогическому коллективу </w:t>
      </w:r>
      <w:r w:rsidR="00D66FFC" w:rsidRPr="00B31042">
        <w:rPr>
          <w:sz w:val="28"/>
          <w:szCs w:val="28"/>
        </w:rPr>
        <w:t xml:space="preserve">МБОУ «Мекенская СОШ» </w:t>
      </w:r>
      <w:r w:rsidR="00307CE1" w:rsidRPr="00B31042">
        <w:rPr>
          <w:sz w:val="28"/>
          <w:szCs w:val="28"/>
        </w:rPr>
        <w:t>при реализации образовательных программ (основных и дополнительных) учитывать внесенные изменения.</w:t>
      </w:r>
    </w:p>
    <w:p w:rsidR="00307CE1" w:rsidRPr="00B31042" w:rsidRDefault="00307CE1" w:rsidP="00307CE1">
      <w:pPr>
        <w:autoSpaceDE w:val="0"/>
        <w:autoSpaceDN w:val="0"/>
        <w:spacing w:line="360" w:lineRule="auto"/>
        <w:ind w:firstLine="567"/>
        <w:jc w:val="both"/>
        <w:rPr>
          <w:b/>
          <w:i/>
          <w:sz w:val="16"/>
          <w:szCs w:val="16"/>
        </w:rPr>
      </w:pPr>
    </w:p>
    <w:p w:rsidR="00307CE1" w:rsidRPr="00B31042" w:rsidRDefault="00307CE1" w:rsidP="00307CE1">
      <w:pPr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lastRenderedPageBreak/>
        <w:t xml:space="preserve">Итоги голосования по принятию решений педагогического совета: </w:t>
      </w:r>
    </w:p>
    <w:p w:rsidR="00307CE1" w:rsidRPr="00B31042" w:rsidRDefault="00307CE1" w:rsidP="00307CE1">
      <w:pPr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«за» - </w:t>
      </w:r>
      <w:r w:rsidR="00D66FFC" w:rsidRPr="00B31042">
        <w:rPr>
          <w:sz w:val="28"/>
          <w:szCs w:val="28"/>
        </w:rPr>
        <w:t>56</w:t>
      </w:r>
      <w:r w:rsidRPr="00B31042">
        <w:rPr>
          <w:sz w:val="28"/>
          <w:szCs w:val="28"/>
        </w:rPr>
        <w:t xml:space="preserve">___ чел., «против» - 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___ чел., «воздержался» - _</w:t>
      </w:r>
      <w:r w:rsidR="00D66FFC" w:rsidRPr="00B31042">
        <w:rPr>
          <w:sz w:val="28"/>
          <w:szCs w:val="28"/>
        </w:rPr>
        <w:t>0</w:t>
      </w:r>
      <w:r w:rsidRPr="00B31042">
        <w:rPr>
          <w:sz w:val="28"/>
          <w:szCs w:val="28"/>
        </w:rPr>
        <w:t>__ чел.</w:t>
      </w:r>
    </w:p>
    <w:p w:rsidR="00307CE1" w:rsidRPr="00B31042" w:rsidRDefault="00307CE1" w:rsidP="00307CE1">
      <w:pPr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Решение принято.</w:t>
      </w:r>
    </w:p>
    <w:p w:rsidR="00307CE1" w:rsidRPr="00B31042" w:rsidRDefault="00307CE1" w:rsidP="00307CE1">
      <w:pPr>
        <w:spacing w:line="360" w:lineRule="auto"/>
        <w:ind w:firstLine="567"/>
        <w:jc w:val="both"/>
        <w:rPr>
          <w:sz w:val="28"/>
          <w:szCs w:val="28"/>
        </w:rPr>
      </w:pPr>
    </w:p>
    <w:p w:rsidR="00307CE1" w:rsidRPr="00B31042" w:rsidRDefault="00307CE1" w:rsidP="00307CE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 xml:space="preserve">Председатель педагогического совета: ____________ / ____________ </w:t>
      </w:r>
    </w:p>
    <w:p w:rsidR="00307CE1" w:rsidRPr="00B31042" w:rsidRDefault="00307CE1" w:rsidP="00307CE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Секретарь педагогического совета: ____________/ ____________</w:t>
      </w:r>
    </w:p>
    <w:p w:rsidR="00013104" w:rsidRPr="00B31042" w:rsidRDefault="00013104" w:rsidP="00307CE1">
      <w:pPr>
        <w:spacing w:line="360" w:lineRule="auto"/>
        <w:ind w:firstLine="567"/>
        <w:jc w:val="both"/>
        <w:rPr>
          <w:sz w:val="28"/>
          <w:szCs w:val="28"/>
        </w:rPr>
      </w:pPr>
      <w:r w:rsidRPr="00B31042">
        <w:rPr>
          <w:sz w:val="28"/>
          <w:szCs w:val="28"/>
        </w:rPr>
        <w:t>Дата: ____________</w:t>
      </w:r>
    </w:p>
    <w:p w:rsidR="004B1E93" w:rsidRPr="00B31042" w:rsidRDefault="004B1E93" w:rsidP="004B1E93">
      <w:pPr>
        <w:spacing w:line="360" w:lineRule="auto"/>
        <w:jc w:val="center"/>
        <w:rPr>
          <w:sz w:val="28"/>
          <w:szCs w:val="28"/>
        </w:rPr>
      </w:pPr>
    </w:p>
    <w:p w:rsidR="00F74543" w:rsidRPr="00B31042" w:rsidRDefault="00F74543" w:rsidP="002F0AF9">
      <w:pPr>
        <w:spacing w:line="360" w:lineRule="auto"/>
        <w:rPr>
          <w:sz w:val="28"/>
          <w:szCs w:val="28"/>
        </w:rPr>
      </w:pPr>
    </w:p>
    <w:p w:rsidR="00F74543" w:rsidRPr="00B31042" w:rsidRDefault="00F74543" w:rsidP="002F0AF9">
      <w:pPr>
        <w:spacing w:line="360" w:lineRule="auto"/>
        <w:rPr>
          <w:sz w:val="28"/>
          <w:szCs w:val="28"/>
        </w:rPr>
      </w:pPr>
    </w:p>
    <w:p w:rsidR="005C6850" w:rsidRPr="00B31042" w:rsidRDefault="005C6850" w:rsidP="005C6850">
      <w:pPr>
        <w:spacing w:line="360" w:lineRule="auto"/>
        <w:jc w:val="center"/>
        <w:rPr>
          <w:sz w:val="28"/>
          <w:szCs w:val="28"/>
        </w:rPr>
      </w:pPr>
    </w:p>
    <w:p w:rsidR="005C6850" w:rsidRPr="00B31042" w:rsidRDefault="005C6850" w:rsidP="002F0AF9">
      <w:pPr>
        <w:spacing w:line="360" w:lineRule="auto"/>
        <w:rPr>
          <w:sz w:val="28"/>
          <w:szCs w:val="28"/>
        </w:rPr>
      </w:pPr>
    </w:p>
    <w:p w:rsidR="005C6850" w:rsidRPr="00B31042" w:rsidRDefault="005C6850" w:rsidP="002F0AF9">
      <w:pPr>
        <w:spacing w:line="360" w:lineRule="auto"/>
        <w:rPr>
          <w:sz w:val="28"/>
          <w:szCs w:val="28"/>
        </w:rPr>
      </w:pPr>
    </w:p>
    <w:sectPr w:rsidR="005C6850" w:rsidRPr="00B31042" w:rsidSect="00893FE8">
      <w:footerReference w:type="default" r:id="rId9"/>
      <w:pgSz w:w="11906" w:h="16838"/>
      <w:pgMar w:top="851" w:right="851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8A" w:rsidRDefault="007B5D8A" w:rsidP="00BD70BC">
      <w:r>
        <w:separator/>
      </w:r>
    </w:p>
  </w:endnote>
  <w:endnote w:type="continuationSeparator" w:id="0">
    <w:p w:rsidR="007B5D8A" w:rsidRDefault="007B5D8A" w:rsidP="00BD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6079363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50AD5" w:rsidRPr="005217B2" w:rsidRDefault="00D50AD5" w:rsidP="005F6783">
        <w:pPr>
          <w:pStyle w:val="af"/>
          <w:jc w:val="right"/>
          <w:rPr>
            <w:sz w:val="16"/>
            <w:szCs w:val="16"/>
          </w:rPr>
        </w:pPr>
        <w:r>
          <w:rPr>
            <w:sz w:val="22"/>
            <w:szCs w:val="22"/>
          </w:rPr>
          <w:t xml:space="preserve">              </w:t>
        </w:r>
        <w:r w:rsidRPr="005217B2">
          <w:rPr>
            <w:sz w:val="16"/>
            <w:szCs w:val="16"/>
          </w:rPr>
          <w:fldChar w:fldCharType="begin"/>
        </w:r>
        <w:r w:rsidRPr="005217B2">
          <w:rPr>
            <w:sz w:val="16"/>
            <w:szCs w:val="16"/>
          </w:rPr>
          <w:instrText>PAGE   \* MERGEFORMAT</w:instrText>
        </w:r>
        <w:r w:rsidRPr="005217B2">
          <w:rPr>
            <w:sz w:val="16"/>
            <w:szCs w:val="16"/>
          </w:rPr>
          <w:fldChar w:fldCharType="separate"/>
        </w:r>
        <w:r w:rsidR="00682E60">
          <w:rPr>
            <w:noProof/>
            <w:sz w:val="16"/>
            <w:szCs w:val="16"/>
          </w:rPr>
          <w:t>1</w:t>
        </w:r>
        <w:r w:rsidRPr="005217B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8A" w:rsidRDefault="007B5D8A" w:rsidP="00BD70BC">
      <w:r>
        <w:separator/>
      </w:r>
    </w:p>
  </w:footnote>
  <w:footnote w:type="continuationSeparator" w:id="0">
    <w:p w:rsidR="007B5D8A" w:rsidRDefault="007B5D8A" w:rsidP="00BD70BC">
      <w:r>
        <w:continuationSeparator/>
      </w:r>
    </w:p>
  </w:footnote>
  <w:footnote w:id="1">
    <w:p w:rsidR="00D50AD5" w:rsidRDefault="00D50AD5" w:rsidP="00A15D56">
      <w:pPr>
        <w:pStyle w:val="af3"/>
      </w:pPr>
    </w:p>
  </w:footnote>
  <w:footnote w:id="2">
    <w:p w:rsidR="00D50AD5" w:rsidRDefault="00D50AD5" w:rsidP="00A15D56">
      <w:pPr>
        <w:pStyle w:val="af3"/>
      </w:pPr>
    </w:p>
  </w:footnote>
  <w:footnote w:id="3">
    <w:p w:rsidR="00D50AD5" w:rsidRDefault="00D50AD5">
      <w:pPr>
        <w:pStyle w:val="af3"/>
      </w:pPr>
      <w:r>
        <w:rPr>
          <w:rStyle w:val="af5"/>
        </w:rPr>
        <w:footnoteRef/>
      </w:r>
      <w:r>
        <w:t xml:space="preserve"> Это шаблон педсовета на 3 ООП. Если вам надо на 4 ООП или 5 ООП на 01.09.2023 года, то вам надо будет приобрести шаблон протокола августовского педсовета </w:t>
      </w:r>
    </w:p>
  </w:footnote>
  <w:footnote w:id="4">
    <w:p w:rsidR="00D50AD5" w:rsidRDefault="00D50AD5">
      <w:pPr>
        <w:pStyle w:val="af3"/>
      </w:pPr>
      <w:r>
        <w:rPr>
          <w:rStyle w:val="af5"/>
        </w:rPr>
        <w:footnoteRef/>
      </w:r>
      <w:r>
        <w:t xml:space="preserve"> НОО: </w:t>
      </w:r>
      <w:hyperlink r:id="rId1" w:history="1">
        <w:r>
          <w:rPr>
            <w:rStyle w:val="af2"/>
          </w:rPr>
          <w:t>Приказ Минпросвещения России от 24.11.2022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(Зарегистрировано в Минюсте России 21.03.2023... \ КонсультантПлюс (consultant.ru)</w:t>
        </w:r>
      </w:hyperlink>
      <w:r>
        <w:t xml:space="preserve"> </w:t>
      </w:r>
    </w:p>
    <w:p w:rsidR="00D50AD5" w:rsidRDefault="00D50AD5">
      <w:pPr>
        <w:pStyle w:val="af3"/>
      </w:pPr>
      <w:r>
        <w:t xml:space="preserve">ООО:  </w:t>
      </w:r>
      <w:hyperlink r:id="rId2" w:history="1">
        <w:r>
          <w:rPr>
            <w:rStyle w:val="af2"/>
          </w:rPr>
          <w:t>Приказ Минпросвещения России от 24.11.2022 N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(Зарегистрировано в Минюсте России 21.03.2023... \ КонсультантПлюс (consultant.ru)</w:t>
        </w:r>
      </w:hyperlink>
      <w:r>
        <w:t xml:space="preserve"> </w:t>
      </w:r>
    </w:p>
    <w:p w:rsidR="00D50AD5" w:rsidRDefault="00D50AD5">
      <w:pPr>
        <w:pStyle w:val="af3"/>
      </w:pPr>
      <w:r>
        <w:t xml:space="preserve">УО: </w:t>
      </w:r>
      <w:r w:rsidRPr="00677B23">
        <w:t>Приказ Минпросвещения России от 24.11.2022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  <w:r>
        <w:t xml:space="preserve"> </w:t>
      </w:r>
      <w:hyperlink r:id="rId3" w:history="1">
        <w:r w:rsidRPr="002325D3">
          <w:rPr>
            <w:rStyle w:val="af2"/>
          </w:rPr>
          <w:t>https://www.consultant.ru/document/cons_doc_LAW_436515/</w:t>
        </w:r>
      </w:hyperlink>
      <w:r>
        <w:t xml:space="preserve"> </w:t>
      </w:r>
    </w:p>
  </w:footnote>
  <w:footnote w:id="5">
    <w:p w:rsidR="00D50AD5" w:rsidRPr="00B84621" w:rsidRDefault="00D50AD5">
      <w:pPr>
        <w:pStyle w:val="af3"/>
      </w:pPr>
      <w:r>
        <w:rPr>
          <w:rStyle w:val="af5"/>
        </w:rPr>
        <w:footnoteRef/>
      </w:r>
      <w:r>
        <w:t xml:space="preserve"> </w:t>
      </w:r>
      <w:hyperlink r:id="rId4" w:history="1">
        <w:r w:rsidRPr="002325D3">
          <w:rPr>
            <w:rStyle w:val="af2"/>
          </w:rPr>
          <w:t>https://www.consultant.ru/document/cons_doc_LAW_201131/</w:t>
        </w:r>
      </w:hyperlink>
      <w:r w:rsidRPr="00B84621">
        <w:t xml:space="preserve"> </w:t>
      </w:r>
    </w:p>
  </w:footnote>
  <w:footnote w:id="6">
    <w:p w:rsidR="00D50AD5" w:rsidRPr="00677B23" w:rsidRDefault="00D50AD5">
      <w:pPr>
        <w:pStyle w:val="af3"/>
        <w:rPr>
          <w:strike/>
          <w:color w:val="FF0000"/>
        </w:rPr>
      </w:pPr>
      <w:r w:rsidRPr="00677B23">
        <w:rPr>
          <w:strike/>
          <w:color w:val="0070C0"/>
        </w:rPr>
        <w:t xml:space="preserve">  </w:t>
      </w:r>
    </w:p>
  </w:footnote>
  <w:footnote w:id="7">
    <w:p w:rsidR="00D50AD5" w:rsidRPr="001F6F5B" w:rsidRDefault="00D50AD5" w:rsidP="004F7B9C">
      <w:pPr>
        <w:pStyle w:val="af3"/>
        <w:rPr>
          <w:color w:val="FF0000"/>
        </w:rPr>
      </w:pPr>
    </w:p>
  </w:footnote>
  <w:footnote w:id="8">
    <w:p w:rsidR="00D50AD5" w:rsidRPr="00983E68" w:rsidRDefault="00D50AD5" w:rsidP="002F115C">
      <w:pPr>
        <w:pStyle w:val="af3"/>
        <w:rPr>
          <w:color w:val="FF0000"/>
        </w:rPr>
      </w:pPr>
      <w:r w:rsidRPr="0055100A">
        <w:rPr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C9D"/>
    <w:multiLevelType w:val="hybridMultilevel"/>
    <w:tmpl w:val="00C4DF08"/>
    <w:lvl w:ilvl="0" w:tplc="EA0A23F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64B"/>
    <w:multiLevelType w:val="hybridMultilevel"/>
    <w:tmpl w:val="2CFC0488"/>
    <w:lvl w:ilvl="0" w:tplc="56265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1D678C"/>
    <w:multiLevelType w:val="hybridMultilevel"/>
    <w:tmpl w:val="8268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57FB"/>
    <w:multiLevelType w:val="hybridMultilevel"/>
    <w:tmpl w:val="46BE45F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01A7"/>
    <w:multiLevelType w:val="hybridMultilevel"/>
    <w:tmpl w:val="0F3C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7E2"/>
    <w:multiLevelType w:val="hybridMultilevel"/>
    <w:tmpl w:val="7CE4AC32"/>
    <w:lvl w:ilvl="0" w:tplc="9ABCA1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D03F5"/>
    <w:multiLevelType w:val="hybridMultilevel"/>
    <w:tmpl w:val="B3CADACE"/>
    <w:lvl w:ilvl="0" w:tplc="EA0A23F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F4697E"/>
    <w:multiLevelType w:val="multilevel"/>
    <w:tmpl w:val="B6543DDC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0" w:hanging="360"/>
      </w:pPr>
      <w:rPr>
        <w:u w:val="none"/>
      </w:rPr>
    </w:lvl>
  </w:abstractNum>
  <w:abstractNum w:abstractNumId="8" w15:restartNumberingAfterBreak="0">
    <w:nsid w:val="5AB066EA"/>
    <w:multiLevelType w:val="multilevel"/>
    <w:tmpl w:val="D6CA7B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EA47D99"/>
    <w:multiLevelType w:val="multilevel"/>
    <w:tmpl w:val="3F6EB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A2B16DC"/>
    <w:multiLevelType w:val="hybridMultilevel"/>
    <w:tmpl w:val="418A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60144"/>
    <w:multiLevelType w:val="hybridMultilevel"/>
    <w:tmpl w:val="89C830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AC1"/>
    <w:rsid w:val="00003BC0"/>
    <w:rsid w:val="00011367"/>
    <w:rsid w:val="00012E77"/>
    <w:rsid w:val="00013104"/>
    <w:rsid w:val="00014090"/>
    <w:rsid w:val="00014CCA"/>
    <w:rsid w:val="00017BE5"/>
    <w:rsid w:val="000257D7"/>
    <w:rsid w:val="00041392"/>
    <w:rsid w:val="00042520"/>
    <w:rsid w:val="000455E7"/>
    <w:rsid w:val="0004662C"/>
    <w:rsid w:val="00054B6A"/>
    <w:rsid w:val="00056FA5"/>
    <w:rsid w:val="00063719"/>
    <w:rsid w:val="000755BA"/>
    <w:rsid w:val="000807D4"/>
    <w:rsid w:val="00081574"/>
    <w:rsid w:val="00081E18"/>
    <w:rsid w:val="00082705"/>
    <w:rsid w:val="000829FF"/>
    <w:rsid w:val="000831D6"/>
    <w:rsid w:val="00085FC6"/>
    <w:rsid w:val="00091C29"/>
    <w:rsid w:val="000A7541"/>
    <w:rsid w:val="000A7DF3"/>
    <w:rsid w:val="000B06BB"/>
    <w:rsid w:val="000B15F8"/>
    <w:rsid w:val="000B1E53"/>
    <w:rsid w:val="000B217F"/>
    <w:rsid w:val="000B327B"/>
    <w:rsid w:val="000B3741"/>
    <w:rsid w:val="000B5997"/>
    <w:rsid w:val="000B6C20"/>
    <w:rsid w:val="000B7727"/>
    <w:rsid w:val="000C3223"/>
    <w:rsid w:val="000C465A"/>
    <w:rsid w:val="000D33AB"/>
    <w:rsid w:val="000D4106"/>
    <w:rsid w:val="000D6CD1"/>
    <w:rsid w:val="000D7677"/>
    <w:rsid w:val="000E0FA2"/>
    <w:rsid w:val="000E3443"/>
    <w:rsid w:val="000F441A"/>
    <w:rsid w:val="000F5881"/>
    <w:rsid w:val="000F5A72"/>
    <w:rsid w:val="000F63B3"/>
    <w:rsid w:val="000F69BE"/>
    <w:rsid w:val="00104ABE"/>
    <w:rsid w:val="00104D01"/>
    <w:rsid w:val="0010682B"/>
    <w:rsid w:val="00113EF9"/>
    <w:rsid w:val="001241A9"/>
    <w:rsid w:val="00126C47"/>
    <w:rsid w:val="0012707C"/>
    <w:rsid w:val="00131453"/>
    <w:rsid w:val="001329AF"/>
    <w:rsid w:val="00137D7B"/>
    <w:rsid w:val="00141F13"/>
    <w:rsid w:val="00143BFB"/>
    <w:rsid w:val="001558B0"/>
    <w:rsid w:val="00155F17"/>
    <w:rsid w:val="0016768C"/>
    <w:rsid w:val="0017194F"/>
    <w:rsid w:val="00173C37"/>
    <w:rsid w:val="00174239"/>
    <w:rsid w:val="00186839"/>
    <w:rsid w:val="00187209"/>
    <w:rsid w:val="00193FD6"/>
    <w:rsid w:val="001965F4"/>
    <w:rsid w:val="001A2C92"/>
    <w:rsid w:val="001A3C02"/>
    <w:rsid w:val="001B1CDB"/>
    <w:rsid w:val="001B4947"/>
    <w:rsid w:val="001C30C5"/>
    <w:rsid w:val="001C3707"/>
    <w:rsid w:val="001C3807"/>
    <w:rsid w:val="001C69E0"/>
    <w:rsid w:val="001C6E00"/>
    <w:rsid w:val="001D33E1"/>
    <w:rsid w:val="001D5C2B"/>
    <w:rsid w:val="001E2E89"/>
    <w:rsid w:val="001E3850"/>
    <w:rsid w:val="001E4849"/>
    <w:rsid w:val="001F0C15"/>
    <w:rsid w:val="001F1ABC"/>
    <w:rsid w:val="001F2120"/>
    <w:rsid w:val="001F42BD"/>
    <w:rsid w:val="001F6B82"/>
    <w:rsid w:val="00201725"/>
    <w:rsid w:val="00210680"/>
    <w:rsid w:val="00210A74"/>
    <w:rsid w:val="00211130"/>
    <w:rsid w:val="002209CA"/>
    <w:rsid w:val="00223FD4"/>
    <w:rsid w:val="0023505A"/>
    <w:rsid w:val="00236FFC"/>
    <w:rsid w:val="00237263"/>
    <w:rsid w:val="0024685F"/>
    <w:rsid w:val="00251891"/>
    <w:rsid w:val="00252ACC"/>
    <w:rsid w:val="00252E5D"/>
    <w:rsid w:val="00253286"/>
    <w:rsid w:val="002545DA"/>
    <w:rsid w:val="00262859"/>
    <w:rsid w:val="0027082F"/>
    <w:rsid w:val="00280AD6"/>
    <w:rsid w:val="002868FB"/>
    <w:rsid w:val="00291D4A"/>
    <w:rsid w:val="002A1107"/>
    <w:rsid w:val="002B06BD"/>
    <w:rsid w:val="002B0E49"/>
    <w:rsid w:val="002B3630"/>
    <w:rsid w:val="002B3A68"/>
    <w:rsid w:val="002B7086"/>
    <w:rsid w:val="002B73E9"/>
    <w:rsid w:val="002C1487"/>
    <w:rsid w:val="002C2BD1"/>
    <w:rsid w:val="002C4185"/>
    <w:rsid w:val="002C57E5"/>
    <w:rsid w:val="002D59F5"/>
    <w:rsid w:val="002E45F1"/>
    <w:rsid w:val="002E7AC1"/>
    <w:rsid w:val="002E7E58"/>
    <w:rsid w:val="002F0AF9"/>
    <w:rsid w:val="002F115C"/>
    <w:rsid w:val="002F5F55"/>
    <w:rsid w:val="003017B2"/>
    <w:rsid w:val="003056FD"/>
    <w:rsid w:val="00307CE1"/>
    <w:rsid w:val="003113F1"/>
    <w:rsid w:val="00311CF3"/>
    <w:rsid w:val="00314F07"/>
    <w:rsid w:val="003265B9"/>
    <w:rsid w:val="00334CC6"/>
    <w:rsid w:val="00335EF4"/>
    <w:rsid w:val="003374C9"/>
    <w:rsid w:val="003436E6"/>
    <w:rsid w:val="00344567"/>
    <w:rsid w:val="003450EE"/>
    <w:rsid w:val="00345D99"/>
    <w:rsid w:val="00345E31"/>
    <w:rsid w:val="00351F49"/>
    <w:rsid w:val="003552C0"/>
    <w:rsid w:val="00356953"/>
    <w:rsid w:val="003613F1"/>
    <w:rsid w:val="00361DBF"/>
    <w:rsid w:val="003678E6"/>
    <w:rsid w:val="00370620"/>
    <w:rsid w:val="00370732"/>
    <w:rsid w:val="00370CE6"/>
    <w:rsid w:val="0037534B"/>
    <w:rsid w:val="00381897"/>
    <w:rsid w:val="00381DFF"/>
    <w:rsid w:val="00391059"/>
    <w:rsid w:val="003A08E9"/>
    <w:rsid w:val="003A1AD7"/>
    <w:rsid w:val="003A46EB"/>
    <w:rsid w:val="003A75E9"/>
    <w:rsid w:val="003B0565"/>
    <w:rsid w:val="003C693D"/>
    <w:rsid w:val="003C74E9"/>
    <w:rsid w:val="003E02F6"/>
    <w:rsid w:val="003E5ECC"/>
    <w:rsid w:val="003E7605"/>
    <w:rsid w:val="003F45F9"/>
    <w:rsid w:val="003F47D6"/>
    <w:rsid w:val="003F5D9E"/>
    <w:rsid w:val="00402B95"/>
    <w:rsid w:val="00404868"/>
    <w:rsid w:val="00411C2A"/>
    <w:rsid w:val="00415C0F"/>
    <w:rsid w:val="00432C43"/>
    <w:rsid w:val="00434DA9"/>
    <w:rsid w:val="00445491"/>
    <w:rsid w:val="00446A35"/>
    <w:rsid w:val="00453DCE"/>
    <w:rsid w:val="00456282"/>
    <w:rsid w:val="00471DD0"/>
    <w:rsid w:val="00473727"/>
    <w:rsid w:val="00477F65"/>
    <w:rsid w:val="0048115A"/>
    <w:rsid w:val="004845D0"/>
    <w:rsid w:val="004907E7"/>
    <w:rsid w:val="00494EF0"/>
    <w:rsid w:val="00496BE7"/>
    <w:rsid w:val="0049733F"/>
    <w:rsid w:val="004A23B2"/>
    <w:rsid w:val="004B0D20"/>
    <w:rsid w:val="004B1E93"/>
    <w:rsid w:val="004B4218"/>
    <w:rsid w:val="004C1D7C"/>
    <w:rsid w:val="004C453B"/>
    <w:rsid w:val="004C6347"/>
    <w:rsid w:val="004C6A78"/>
    <w:rsid w:val="004C7DD5"/>
    <w:rsid w:val="004D289C"/>
    <w:rsid w:val="004D3419"/>
    <w:rsid w:val="004D44F4"/>
    <w:rsid w:val="004D7DE8"/>
    <w:rsid w:val="004D7FD0"/>
    <w:rsid w:val="004E0F89"/>
    <w:rsid w:val="004E35D2"/>
    <w:rsid w:val="004F40BC"/>
    <w:rsid w:val="004F7B9C"/>
    <w:rsid w:val="005018D4"/>
    <w:rsid w:val="00512580"/>
    <w:rsid w:val="0051373F"/>
    <w:rsid w:val="00514CFD"/>
    <w:rsid w:val="00515D8F"/>
    <w:rsid w:val="005217B2"/>
    <w:rsid w:val="00524886"/>
    <w:rsid w:val="00525A81"/>
    <w:rsid w:val="00526D3D"/>
    <w:rsid w:val="00531F73"/>
    <w:rsid w:val="00532C72"/>
    <w:rsid w:val="00535D2F"/>
    <w:rsid w:val="005405FE"/>
    <w:rsid w:val="00542325"/>
    <w:rsid w:val="00543248"/>
    <w:rsid w:val="00543D06"/>
    <w:rsid w:val="0055100A"/>
    <w:rsid w:val="00551AF9"/>
    <w:rsid w:val="005522F2"/>
    <w:rsid w:val="00561C1F"/>
    <w:rsid w:val="00562FB9"/>
    <w:rsid w:val="00566737"/>
    <w:rsid w:val="00570823"/>
    <w:rsid w:val="005722E6"/>
    <w:rsid w:val="00573309"/>
    <w:rsid w:val="00580800"/>
    <w:rsid w:val="005839DF"/>
    <w:rsid w:val="00584DE4"/>
    <w:rsid w:val="005863A2"/>
    <w:rsid w:val="005910A0"/>
    <w:rsid w:val="005A1BC8"/>
    <w:rsid w:val="005A2678"/>
    <w:rsid w:val="005A2FF6"/>
    <w:rsid w:val="005B08C8"/>
    <w:rsid w:val="005B341B"/>
    <w:rsid w:val="005B36CA"/>
    <w:rsid w:val="005B72D3"/>
    <w:rsid w:val="005C06B8"/>
    <w:rsid w:val="005C5B01"/>
    <w:rsid w:val="005C60AA"/>
    <w:rsid w:val="005C6850"/>
    <w:rsid w:val="005D69B7"/>
    <w:rsid w:val="005E032B"/>
    <w:rsid w:val="005E153C"/>
    <w:rsid w:val="005E1E9E"/>
    <w:rsid w:val="005E2774"/>
    <w:rsid w:val="005E2B4E"/>
    <w:rsid w:val="005E2CFB"/>
    <w:rsid w:val="005F0906"/>
    <w:rsid w:val="005F0F74"/>
    <w:rsid w:val="005F347E"/>
    <w:rsid w:val="005F6783"/>
    <w:rsid w:val="00603715"/>
    <w:rsid w:val="00606F35"/>
    <w:rsid w:val="00612515"/>
    <w:rsid w:val="00613837"/>
    <w:rsid w:val="00615C42"/>
    <w:rsid w:val="0061700B"/>
    <w:rsid w:val="00617A6D"/>
    <w:rsid w:val="006241C7"/>
    <w:rsid w:val="00626E3B"/>
    <w:rsid w:val="00635658"/>
    <w:rsid w:val="00636949"/>
    <w:rsid w:val="006370C9"/>
    <w:rsid w:val="0064140F"/>
    <w:rsid w:val="006426DA"/>
    <w:rsid w:val="00645132"/>
    <w:rsid w:val="006462BF"/>
    <w:rsid w:val="006534F4"/>
    <w:rsid w:val="00660381"/>
    <w:rsid w:val="00660D54"/>
    <w:rsid w:val="00674DCB"/>
    <w:rsid w:val="00675C9F"/>
    <w:rsid w:val="006760B5"/>
    <w:rsid w:val="00676445"/>
    <w:rsid w:val="00677137"/>
    <w:rsid w:val="00677B23"/>
    <w:rsid w:val="00682E60"/>
    <w:rsid w:val="0069152E"/>
    <w:rsid w:val="006A63BD"/>
    <w:rsid w:val="006A6EE2"/>
    <w:rsid w:val="006B040E"/>
    <w:rsid w:val="006B1E23"/>
    <w:rsid w:val="006B3361"/>
    <w:rsid w:val="006B53BC"/>
    <w:rsid w:val="006B54F5"/>
    <w:rsid w:val="006C1A5E"/>
    <w:rsid w:val="006D05A0"/>
    <w:rsid w:val="006D0959"/>
    <w:rsid w:val="006D7A88"/>
    <w:rsid w:val="006D7D85"/>
    <w:rsid w:val="006E1549"/>
    <w:rsid w:val="006E161E"/>
    <w:rsid w:val="006E1C51"/>
    <w:rsid w:val="006E2CB7"/>
    <w:rsid w:val="006E7F1E"/>
    <w:rsid w:val="006F1DAF"/>
    <w:rsid w:val="00702A23"/>
    <w:rsid w:val="00703558"/>
    <w:rsid w:val="0070672C"/>
    <w:rsid w:val="007123FE"/>
    <w:rsid w:val="007129B9"/>
    <w:rsid w:val="007143B1"/>
    <w:rsid w:val="00722E52"/>
    <w:rsid w:val="0073077F"/>
    <w:rsid w:val="0073262D"/>
    <w:rsid w:val="007349D7"/>
    <w:rsid w:val="007373A0"/>
    <w:rsid w:val="00746A7D"/>
    <w:rsid w:val="00746B12"/>
    <w:rsid w:val="00747D8C"/>
    <w:rsid w:val="007516E1"/>
    <w:rsid w:val="00752A25"/>
    <w:rsid w:val="00753A86"/>
    <w:rsid w:val="007563CE"/>
    <w:rsid w:val="00762386"/>
    <w:rsid w:val="00767D31"/>
    <w:rsid w:val="00772BD2"/>
    <w:rsid w:val="0077578C"/>
    <w:rsid w:val="00776F7D"/>
    <w:rsid w:val="00780E49"/>
    <w:rsid w:val="00790C22"/>
    <w:rsid w:val="007930C2"/>
    <w:rsid w:val="007A4C00"/>
    <w:rsid w:val="007B5509"/>
    <w:rsid w:val="007B5D8A"/>
    <w:rsid w:val="007B7C45"/>
    <w:rsid w:val="007D3929"/>
    <w:rsid w:val="007D77A6"/>
    <w:rsid w:val="007E0B28"/>
    <w:rsid w:val="007E248B"/>
    <w:rsid w:val="007E71D5"/>
    <w:rsid w:val="007F1049"/>
    <w:rsid w:val="007F1D38"/>
    <w:rsid w:val="007F67E3"/>
    <w:rsid w:val="008030B5"/>
    <w:rsid w:val="0080543C"/>
    <w:rsid w:val="00806305"/>
    <w:rsid w:val="00807DEF"/>
    <w:rsid w:val="008101BA"/>
    <w:rsid w:val="00811CAA"/>
    <w:rsid w:val="00812868"/>
    <w:rsid w:val="00815600"/>
    <w:rsid w:val="00820482"/>
    <w:rsid w:val="00820D48"/>
    <w:rsid w:val="00824ADF"/>
    <w:rsid w:val="00824D91"/>
    <w:rsid w:val="008342B0"/>
    <w:rsid w:val="00834650"/>
    <w:rsid w:val="00836874"/>
    <w:rsid w:val="00840560"/>
    <w:rsid w:val="0084290B"/>
    <w:rsid w:val="00844511"/>
    <w:rsid w:val="008508E7"/>
    <w:rsid w:val="00852D7E"/>
    <w:rsid w:val="0085326D"/>
    <w:rsid w:val="008608FD"/>
    <w:rsid w:val="00861585"/>
    <w:rsid w:val="00861830"/>
    <w:rsid w:val="00864CB5"/>
    <w:rsid w:val="008667D1"/>
    <w:rsid w:val="00875FA4"/>
    <w:rsid w:val="008831DC"/>
    <w:rsid w:val="00884423"/>
    <w:rsid w:val="008846D9"/>
    <w:rsid w:val="00884B9F"/>
    <w:rsid w:val="00885A4D"/>
    <w:rsid w:val="00890360"/>
    <w:rsid w:val="00891265"/>
    <w:rsid w:val="0089343D"/>
    <w:rsid w:val="00893FE8"/>
    <w:rsid w:val="00897DED"/>
    <w:rsid w:val="008A0A74"/>
    <w:rsid w:val="008A36D6"/>
    <w:rsid w:val="008A443C"/>
    <w:rsid w:val="008A4698"/>
    <w:rsid w:val="008A6B5C"/>
    <w:rsid w:val="008B09D7"/>
    <w:rsid w:val="008B22BB"/>
    <w:rsid w:val="008B2C7D"/>
    <w:rsid w:val="008B3D02"/>
    <w:rsid w:val="008C21EE"/>
    <w:rsid w:val="008C3CBF"/>
    <w:rsid w:val="008C4E0F"/>
    <w:rsid w:val="008C64B9"/>
    <w:rsid w:val="008D3955"/>
    <w:rsid w:val="008D396B"/>
    <w:rsid w:val="008D6412"/>
    <w:rsid w:val="008E1DDF"/>
    <w:rsid w:val="008E1F42"/>
    <w:rsid w:val="008E31EF"/>
    <w:rsid w:val="008F14F4"/>
    <w:rsid w:val="008F1A37"/>
    <w:rsid w:val="0090723D"/>
    <w:rsid w:val="0091311F"/>
    <w:rsid w:val="00920665"/>
    <w:rsid w:val="009250AB"/>
    <w:rsid w:val="00927C95"/>
    <w:rsid w:val="00930DDA"/>
    <w:rsid w:val="00932BBF"/>
    <w:rsid w:val="0093375E"/>
    <w:rsid w:val="0094220D"/>
    <w:rsid w:val="009425AA"/>
    <w:rsid w:val="00942C20"/>
    <w:rsid w:val="009447F6"/>
    <w:rsid w:val="00946679"/>
    <w:rsid w:val="009563D0"/>
    <w:rsid w:val="00960D91"/>
    <w:rsid w:val="00962639"/>
    <w:rsid w:val="009641CA"/>
    <w:rsid w:val="0096784A"/>
    <w:rsid w:val="00975497"/>
    <w:rsid w:val="00983E68"/>
    <w:rsid w:val="009A1959"/>
    <w:rsid w:val="009A6A48"/>
    <w:rsid w:val="009C617E"/>
    <w:rsid w:val="009D605E"/>
    <w:rsid w:val="009E0110"/>
    <w:rsid w:val="009E2F7D"/>
    <w:rsid w:val="009E4F53"/>
    <w:rsid w:val="009F0308"/>
    <w:rsid w:val="00A003BB"/>
    <w:rsid w:val="00A00E3A"/>
    <w:rsid w:val="00A013C0"/>
    <w:rsid w:val="00A13F23"/>
    <w:rsid w:val="00A15D56"/>
    <w:rsid w:val="00A323B5"/>
    <w:rsid w:val="00A32929"/>
    <w:rsid w:val="00A52E9F"/>
    <w:rsid w:val="00A547EF"/>
    <w:rsid w:val="00A57F85"/>
    <w:rsid w:val="00A64C3F"/>
    <w:rsid w:val="00A72476"/>
    <w:rsid w:val="00A73763"/>
    <w:rsid w:val="00A744F6"/>
    <w:rsid w:val="00A768A7"/>
    <w:rsid w:val="00A82592"/>
    <w:rsid w:val="00A856E6"/>
    <w:rsid w:val="00A86C4E"/>
    <w:rsid w:val="00A86F36"/>
    <w:rsid w:val="00A87411"/>
    <w:rsid w:val="00A915B0"/>
    <w:rsid w:val="00AA1CDB"/>
    <w:rsid w:val="00AB5643"/>
    <w:rsid w:val="00AC0072"/>
    <w:rsid w:val="00AC11C7"/>
    <w:rsid w:val="00AC1BE2"/>
    <w:rsid w:val="00AC22F2"/>
    <w:rsid w:val="00AC65B1"/>
    <w:rsid w:val="00AC692E"/>
    <w:rsid w:val="00AD5474"/>
    <w:rsid w:val="00AD7F9A"/>
    <w:rsid w:val="00AE0B1B"/>
    <w:rsid w:val="00AE428F"/>
    <w:rsid w:val="00AE70CB"/>
    <w:rsid w:val="00AF64E2"/>
    <w:rsid w:val="00AF75DD"/>
    <w:rsid w:val="00B00098"/>
    <w:rsid w:val="00B10315"/>
    <w:rsid w:val="00B16AE0"/>
    <w:rsid w:val="00B20635"/>
    <w:rsid w:val="00B25515"/>
    <w:rsid w:val="00B31042"/>
    <w:rsid w:val="00B358FF"/>
    <w:rsid w:val="00B37898"/>
    <w:rsid w:val="00B40532"/>
    <w:rsid w:val="00B41336"/>
    <w:rsid w:val="00B41E3B"/>
    <w:rsid w:val="00B42989"/>
    <w:rsid w:val="00B444A6"/>
    <w:rsid w:val="00B452E5"/>
    <w:rsid w:val="00B47762"/>
    <w:rsid w:val="00B47976"/>
    <w:rsid w:val="00B55749"/>
    <w:rsid w:val="00B565FF"/>
    <w:rsid w:val="00B56FF1"/>
    <w:rsid w:val="00B71CB1"/>
    <w:rsid w:val="00B74DBC"/>
    <w:rsid w:val="00B75F2A"/>
    <w:rsid w:val="00B7641D"/>
    <w:rsid w:val="00B81080"/>
    <w:rsid w:val="00B84621"/>
    <w:rsid w:val="00B8653C"/>
    <w:rsid w:val="00B9138D"/>
    <w:rsid w:val="00B96D0E"/>
    <w:rsid w:val="00BA0301"/>
    <w:rsid w:val="00BA1608"/>
    <w:rsid w:val="00BC08EC"/>
    <w:rsid w:val="00BC247D"/>
    <w:rsid w:val="00BC5960"/>
    <w:rsid w:val="00BD4AC4"/>
    <w:rsid w:val="00BD63D3"/>
    <w:rsid w:val="00BD70BC"/>
    <w:rsid w:val="00BE2012"/>
    <w:rsid w:val="00BE330A"/>
    <w:rsid w:val="00BE4036"/>
    <w:rsid w:val="00BE5E20"/>
    <w:rsid w:val="00C0065B"/>
    <w:rsid w:val="00C04F75"/>
    <w:rsid w:val="00C13D2D"/>
    <w:rsid w:val="00C13F72"/>
    <w:rsid w:val="00C1446B"/>
    <w:rsid w:val="00C14E3B"/>
    <w:rsid w:val="00C17A36"/>
    <w:rsid w:val="00C257C6"/>
    <w:rsid w:val="00C309D8"/>
    <w:rsid w:val="00C348F6"/>
    <w:rsid w:val="00C3747B"/>
    <w:rsid w:val="00C40FF8"/>
    <w:rsid w:val="00C445BD"/>
    <w:rsid w:val="00C44CDB"/>
    <w:rsid w:val="00C45B42"/>
    <w:rsid w:val="00C510A9"/>
    <w:rsid w:val="00C569C6"/>
    <w:rsid w:val="00C61E8C"/>
    <w:rsid w:val="00C642B7"/>
    <w:rsid w:val="00C65688"/>
    <w:rsid w:val="00C773DD"/>
    <w:rsid w:val="00C77962"/>
    <w:rsid w:val="00C80507"/>
    <w:rsid w:val="00C81CBA"/>
    <w:rsid w:val="00C83615"/>
    <w:rsid w:val="00C87DF8"/>
    <w:rsid w:val="00CA1DF7"/>
    <w:rsid w:val="00CA39D8"/>
    <w:rsid w:val="00CA4EE0"/>
    <w:rsid w:val="00CC357A"/>
    <w:rsid w:val="00CC576C"/>
    <w:rsid w:val="00CD3EBB"/>
    <w:rsid w:val="00CD3F75"/>
    <w:rsid w:val="00CD6100"/>
    <w:rsid w:val="00CD6F50"/>
    <w:rsid w:val="00CE060D"/>
    <w:rsid w:val="00CE1908"/>
    <w:rsid w:val="00CF2FED"/>
    <w:rsid w:val="00CF7CCB"/>
    <w:rsid w:val="00D02971"/>
    <w:rsid w:val="00D03150"/>
    <w:rsid w:val="00D03636"/>
    <w:rsid w:val="00D241B8"/>
    <w:rsid w:val="00D25428"/>
    <w:rsid w:val="00D27131"/>
    <w:rsid w:val="00D32344"/>
    <w:rsid w:val="00D341A8"/>
    <w:rsid w:val="00D453E6"/>
    <w:rsid w:val="00D457B5"/>
    <w:rsid w:val="00D50110"/>
    <w:rsid w:val="00D50AD5"/>
    <w:rsid w:val="00D565CE"/>
    <w:rsid w:val="00D66CC4"/>
    <w:rsid w:val="00D66FFC"/>
    <w:rsid w:val="00D71880"/>
    <w:rsid w:val="00D734E7"/>
    <w:rsid w:val="00D81520"/>
    <w:rsid w:val="00D819F7"/>
    <w:rsid w:val="00D82019"/>
    <w:rsid w:val="00D84BAA"/>
    <w:rsid w:val="00D90351"/>
    <w:rsid w:val="00D929FF"/>
    <w:rsid w:val="00D93530"/>
    <w:rsid w:val="00D93C3B"/>
    <w:rsid w:val="00D97818"/>
    <w:rsid w:val="00DA1B25"/>
    <w:rsid w:val="00DA6B0C"/>
    <w:rsid w:val="00DA7536"/>
    <w:rsid w:val="00DC610B"/>
    <w:rsid w:val="00DD5BAE"/>
    <w:rsid w:val="00DD65E1"/>
    <w:rsid w:val="00DE4E8B"/>
    <w:rsid w:val="00DF4672"/>
    <w:rsid w:val="00DF51FB"/>
    <w:rsid w:val="00E014C3"/>
    <w:rsid w:val="00E054CC"/>
    <w:rsid w:val="00E05673"/>
    <w:rsid w:val="00E05ACB"/>
    <w:rsid w:val="00E15A61"/>
    <w:rsid w:val="00E17DC5"/>
    <w:rsid w:val="00E24BE0"/>
    <w:rsid w:val="00E31842"/>
    <w:rsid w:val="00E323A0"/>
    <w:rsid w:val="00E33CDE"/>
    <w:rsid w:val="00E3736D"/>
    <w:rsid w:val="00E43F7E"/>
    <w:rsid w:val="00E54821"/>
    <w:rsid w:val="00E555D6"/>
    <w:rsid w:val="00E609A4"/>
    <w:rsid w:val="00E65F83"/>
    <w:rsid w:val="00E762BD"/>
    <w:rsid w:val="00E84E8D"/>
    <w:rsid w:val="00E85295"/>
    <w:rsid w:val="00E879D4"/>
    <w:rsid w:val="00E92C48"/>
    <w:rsid w:val="00EB256A"/>
    <w:rsid w:val="00EB3903"/>
    <w:rsid w:val="00EB4201"/>
    <w:rsid w:val="00EC3386"/>
    <w:rsid w:val="00ED1163"/>
    <w:rsid w:val="00EE09AD"/>
    <w:rsid w:val="00EE3AF0"/>
    <w:rsid w:val="00EE5013"/>
    <w:rsid w:val="00EF619C"/>
    <w:rsid w:val="00EF77C9"/>
    <w:rsid w:val="00F0201B"/>
    <w:rsid w:val="00F1215C"/>
    <w:rsid w:val="00F24965"/>
    <w:rsid w:val="00F32C5D"/>
    <w:rsid w:val="00F3609E"/>
    <w:rsid w:val="00F40E5B"/>
    <w:rsid w:val="00F45879"/>
    <w:rsid w:val="00F518B9"/>
    <w:rsid w:val="00F53837"/>
    <w:rsid w:val="00F546BC"/>
    <w:rsid w:val="00F55277"/>
    <w:rsid w:val="00F60342"/>
    <w:rsid w:val="00F6241C"/>
    <w:rsid w:val="00F62831"/>
    <w:rsid w:val="00F6514C"/>
    <w:rsid w:val="00F74543"/>
    <w:rsid w:val="00F75D44"/>
    <w:rsid w:val="00F8356F"/>
    <w:rsid w:val="00F84D41"/>
    <w:rsid w:val="00F84D7C"/>
    <w:rsid w:val="00F94ECB"/>
    <w:rsid w:val="00F9671F"/>
    <w:rsid w:val="00F9707F"/>
    <w:rsid w:val="00F9713C"/>
    <w:rsid w:val="00FA30A2"/>
    <w:rsid w:val="00FA3369"/>
    <w:rsid w:val="00FA56EB"/>
    <w:rsid w:val="00FA60B2"/>
    <w:rsid w:val="00FA6523"/>
    <w:rsid w:val="00FA694D"/>
    <w:rsid w:val="00FB1AA7"/>
    <w:rsid w:val="00FB1C64"/>
    <w:rsid w:val="00FB5326"/>
    <w:rsid w:val="00FB602A"/>
    <w:rsid w:val="00FC065C"/>
    <w:rsid w:val="00FC5DB6"/>
    <w:rsid w:val="00FD16D1"/>
    <w:rsid w:val="00FD3332"/>
    <w:rsid w:val="00FD3766"/>
    <w:rsid w:val="00FD58E9"/>
    <w:rsid w:val="00FD74E9"/>
    <w:rsid w:val="00FE1984"/>
    <w:rsid w:val="00FE3A9D"/>
    <w:rsid w:val="00FE4149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89A13"/>
  <w15:docId w15:val="{EE7F1EF9-793A-4BD5-B18B-AEEDA9F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4B9"/>
  </w:style>
  <w:style w:type="paragraph" w:styleId="1">
    <w:name w:val="heading 1"/>
    <w:basedOn w:val="a"/>
    <w:next w:val="a"/>
    <w:link w:val="10"/>
    <w:rsid w:val="00126C4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26C4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26C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26C47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rsid w:val="00126C47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126C47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26C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26C4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26C47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rsid w:val="00126C4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26C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26C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67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7D1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CD6100"/>
    <w:pPr>
      <w:contextualSpacing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255">
    <w:name w:val="Основной текст (12)55"/>
    <w:basedOn w:val="a0"/>
    <w:uiPriority w:val="99"/>
    <w:rsid w:val="00CD610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ab">
    <w:name w:val="Без интервала Знак"/>
    <w:basedOn w:val="a0"/>
    <w:link w:val="aa"/>
    <w:uiPriority w:val="1"/>
    <w:rsid w:val="00CD6100"/>
    <w:rPr>
      <w:rFonts w:ascii="Calibri" w:eastAsia="Calibri" w:hAnsi="Calibri"/>
      <w:sz w:val="22"/>
      <w:szCs w:val="22"/>
      <w:lang w:val="ru-RU" w:eastAsia="en-US"/>
    </w:rPr>
  </w:style>
  <w:style w:type="character" w:customStyle="1" w:styleId="1256">
    <w:name w:val="Основной текст (12)56"/>
    <w:basedOn w:val="a0"/>
    <w:uiPriority w:val="99"/>
    <w:rsid w:val="00CD610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c">
    <w:name w:val="List Paragraph"/>
    <w:basedOn w:val="a"/>
    <w:uiPriority w:val="34"/>
    <w:qFormat/>
    <w:rsid w:val="00BA0301"/>
    <w:pPr>
      <w:ind w:left="720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09AD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rsid w:val="00EE09AD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E09AD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09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uiPriority w:val="99"/>
    <w:unhideWhenUsed/>
    <w:rsid w:val="00BD70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70BC"/>
  </w:style>
  <w:style w:type="paragraph" w:styleId="af">
    <w:name w:val="footer"/>
    <w:basedOn w:val="a"/>
    <w:link w:val="af0"/>
    <w:uiPriority w:val="99"/>
    <w:unhideWhenUsed/>
    <w:rsid w:val="00BD70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70BC"/>
  </w:style>
  <w:style w:type="table" w:styleId="af1">
    <w:name w:val="Table Grid"/>
    <w:basedOn w:val="a1"/>
    <w:uiPriority w:val="39"/>
    <w:rsid w:val="004C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A60B2"/>
    <w:rPr>
      <w:color w:val="0000FF" w:themeColor="hyperlink"/>
      <w:u w:val="single"/>
    </w:rPr>
  </w:style>
  <w:style w:type="paragraph" w:customStyle="1" w:styleId="ConsPlusNormal">
    <w:name w:val="ConsPlusNormal"/>
    <w:rsid w:val="005A1BC8"/>
    <w:pPr>
      <w:widowControl w:val="0"/>
      <w:autoSpaceDE w:val="0"/>
      <w:autoSpaceDN w:val="0"/>
      <w:adjustRightInd w:val="0"/>
      <w:contextualSpacing w:val="0"/>
    </w:pPr>
    <w:rPr>
      <w:rFonts w:eastAsiaTheme="minorEastAsia"/>
    </w:rPr>
  </w:style>
  <w:style w:type="paragraph" w:customStyle="1" w:styleId="11">
    <w:name w:val="Заголовок 11"/>
    <w:basedOn w:val="a"/>
    <w:uiPriority w:val="1"/>
    <w:qFormat/>
    <w:rsid w:val="00542325"/>
    <w:pPr>
      <w:widowControl w:val="0"/>
      <w:autoSpaceDE w:val="0"/>
      <w:autoSpaceDN w:val="0"/>
      <w:ind w:left="396"/>
      <w:contextualSpacing w:val="0"/>
      <w:jc w:val="both"/>
      <w:outlineLvl w:val="1"/>
    </w:pPr>
    <w:rPr>
      <w:b/>
      <w:bCs/>
      <w:sz w:val="28"/>
      <w:szCs w:val="28"/>
      <w:lang w:bidi="ru-RU"/>
    </w:rPr>
  </w:style>
  <w:style w:type="paragraph" w:styleId="af3">
    <w:name w:val="footnote text"/>
    <w:basedOn w:val="a"/>
    <w:link w:val="af4"/>
    <w:uiPriority w:val="99"/>
    <w:semiHidden/>
    <w:unhideWhenUsed/>
    <w:rsid w:val="00542325"/>
    <w:pPr>
      <w:widowControl w:val="0"/>
      <w:autoSpaceDE w:val="0"/>
      <w:autoSpaceDN w:val="0"/>
      <w:contextualSpacing w:val="0"/>
    </w:pPr>
    <w:rPr>
      <w:sz w:val="20"/>
      <w:szCs w:val="20"/>
      <w:lang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542325"/>
    <w:rPr>
      <w:sz w:val="20"/>
      <w:szCs w:val="20"/>
      <w:lang w:val="ru-RU" w:bidi="ru-RU"/>
    </w:rPr>
  </w:style>
  <w:style w:type="character" w:styleId="af5">
    <w:name w:val="footnote reference"/>
    <w:basedOn w:val="a0"/>
    <w:uiPriority w:val="99"/>
    <w:semiHidden/>
    <w:unhideWhenUsed/>
    <w:rsid w:val="00542325"/>
    <w:rPr>
      <w:vertAlign w:val="superscript"/>
    </w:rPr>
  </w:style>
  <w:style w:type="paragraph" w:customStyle="1" w:styleId="ConsPlusTitle">
    <w:name w:val="ConsPlusTitle"/>
    <w:uiPriority w:val="99"/>
    <w:rsid w:val="002F0AF9"/>
    <w:pPr>
      <w:widowControl w:val="0"/>
      <w:autoSpaceDE w:val="0"/>
      <w:autoSpaceDN w:val="0"/>
      <w:adjustRightInd w:val="0"/>
      <w:contextualSpacing w:val="0"/>
    </w:pPr>
    <w:rPr>
      <w:rFonts w:ascii="Arial" w:eastAsiaTheme="minorEastAsia" w:hAnsi="Arial" w:cs="Arial"/>
      <w:b/>
      <w:bCs/>
    </w:rPr>
  </w:style>
  <w:style w:type="character" w:customStyle="1" w:styleId="docdata">
    <w:name w:val="docdata"/>
    <w:aliases w:val="docy,v5,5608,bqiaagaaeyqcaaagiaiaaaordgaabr0taaaaaaaaaaaaaaaaaaaaaaaaaaaaaaaaaaaaaaaaaaaaaaaaaaaaaaaaaaaaaaaaaaaaaaaaaaaaaaaaaaaaaaaaaaaaaaaaaaaaaaaaaaaaaaaaaaaaaaaaaaaaaaaaaaaaaaaaaaaaaaaaaaaaaaaaaaaaaaaaaaaaaaaaaaaaaaaaaaaaaaaaaaaaaaaaaaaaaaaa"/>
    <w:basedOn w:val="a0"/>
    <w:rsid w:val="00F84D41"/>
  </w:style>
  <w:style w:type="paragraph" w:customStyle="1" w:styleId="9586">
    <w:name w:val="9586"/>
    <w:aliases w:val="bqiaagaaeyqcaaagiaiaaapxjaaabf8kaaaaaaaaaaaaaaaaaaaaaaaaaaaaaaaaaaaaaaaaaaaaaaaaaaaaaaaaaaaaaaaaaaaaaaaaaaaaaaaaaaaaaaaaaaaaaaaaaaaaaaaaaaaaaaaaaaaaaaaaaaaaaaaaaaaaaaaaaaaaaaaaaaaaaaaaaaaaaaaaaaaaaaaaaaaaaaaaaaaaaaaaaaaaaaaaaaaaaaaa"/>
    <w:basedOn w:val="a"/>
    <w:rsid w:val="00B10315"/>
    <w:pPr>
      <w:spacing w:before="100" w:beforeAutospacing="1" w:after="100" w:afterAutospacing="1"/>
      <w:contextualSpacing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E762B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508E7"/>
    <w:rPr>
      <w:sz w:val="40"/>
      <w:szCs w:val="40"/>
    </w:rPr>
  </w:style>
  <w:style w:type="character" w:customStyle="1" w:styleId="UnresolvedMention">
    <w:name w:val="Unresolved Mention"/>
    <w:basedOn w:val="a0"/>
    <w:uiPriority w:val="99"/>
    <w:semiHidden/>
    <w:unhideWhenUsed/>
    <w:rsid w:val="003F45F9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90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ultant.ru/document/cons_doc_LAW_436515/" TargetMode="External"/><Relationship Id="rId2" Type="http://schemas.openxmlformats.org/officeDocument/2006/relationships/hyperlink" Target="https://www.consultant.ru/document/cons_doc_LAW_442698/" TargetMode="External"/><Relationship Id="rId1" Type="http://schemas.openxmlformats.org/officeDocument/2006/relationships/hyperlink" Target="https://www.consultant.ru/document/cons_doc_LAW_442699/" TargetMode="External"/><Relationship Id="rId4" Type="http://schemas.openxmlformats.org/officeDocument/2006/relationships/hyperlink" Target="https://www.consultant.ru/document/cons_doc_LAW_2011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908E-3E9F-4DE8-8153-8CD576C9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7896</Words>
  <Characters>45008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Мекенская СОШ 1</cp:lastModifiedBy>
  <cp:revision>15</cp:revision>
  <cp:lastPrinted>2018-12-05T05:24:00Z</cp:lastPrinted>
  <dcterms:created xsi:type="dcterms:W3CDTF">2023-08-28T15:41:00Z</dcterms:created>
  <dcterms:modified xsi:type="dcterms:W3CDTF">2023-11-14T08:14:00Z</dcterms:modified>
</cp:coreProperties>
</file>